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A5" w:rsidRPr="009D64A5" w:rsidRDefault="000B6D29" w:rsidP="00382F1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9D64A5" w:rsidRPr="009D64A5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9D64A5" w:rsidRPr="009D64A5" w:rsidRDefault="00281789" w:rsidP="00382F1F">
      <w:pPr>
        <w:pStyle w:val="Standard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Д</w:t>
      </w:r>
      <w:r w:rsidR="009D64A5" w:rsidRPr="009D64A5">
        <w:rPr>
          <w:rFonts w:ascii="Times New Roman" w:hAnsi="Times New Roman" w:cs="Times New Roman"/>
          <w:bCs/>
          <w:sz w:val="28"/>
          <w:szCs w:val="28"/>
        </w:rPr>
        <w:t>иректор МБОУ СОШ № 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64A5" w:rsidRPr="00281789" w:rsidRDefault="00281789" w:rsidP="00382F1F">
      <w:pPr>
        <w:pStyle w:val="Standard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_____________ </w:t>
      </w:r>
      <w:r w:rsidRPr="00281789">
        <w:rPr>
          <w:rFonts w:ascii="Times New Roman" w:hAnsi="Times New Roman" w:cs="Times New Roman"/>
          <w:bCs/>
          <w:sz w:val="28"/>
          <w:szCs w:val="28"/>
        </w:rPr>
        <w:t>Е.В. Сиденко</w:t>
      </w:r>
    </w:p>
    <w:p w:rsidR="00281789" w:rsidRDefault="00281789" w:rsidP="0028178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D26051" w:rsidRDefault="00D26051" w:rsidP="00D2605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 МБОУ СОШ № 15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азинка</w:t>
      </w:r>
    </w:p>
    <w:p w:rsidR="00D26051" w:rsidRDefault="00281789" w:rsidP="00D2605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2618B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B4A2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2618BD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D32F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4A22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="00D26051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bCs/>
          <w:sz w:val="28"/>
          <w:szCs w:val="28"/>
        </w:rPr>
        <w:t>ебный</w:t>
      </w:r>
      <w:r w:rsidR="00D26051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tbl>
      <w:tblPr>
        <w:tblpPr w:leftFromText="180" w:rightFromText="180" w:bottomFromText="200" w:vertAnchor="text" w:horzAnchor="margin" w:tblpXSpec="center" w:tblpY="219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862"/>
        <w:gridCol w:w="1218"/>
        <w:gridCol w:w="1983"/>
      </w:tblGrid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Организационная работа в школе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уголка по профориентации.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“Твоя профессиональная карьера”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“В мире профессий”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“Слагаемые выбора профессии”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(общешк</w:t>
            </w:r>
            <w:r w:rsidR="000363A6">
              <w:rPr>
                <w:rFonts w:ascii="Times New Roman" w:hAnsi="Times New Roman" w:cs="Times New Roman"/>
                <w:sz w:val="28"/>
                <w:szCs w:val="28"/>
              </w:rPr>
              <w:t>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“Образовательная карта  учебных заве</w:t>
            </w:r>
            <w:r w:rsidR="000363A6">
              <w:rPr>
                <w:rFonts w:ascii="Times New Roman" w:hAnsi="Times New Roman" w:cs="Times New Roman"/>
                <w:sz w:val="28"/>
                <w:szCs w:val="28"/>
              </w:rPr>
              <w:t>дений     “В помощь выпускнику”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“Куда пойти учиться”.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социально-психологической адаптации и профориентации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школьного Центра социально-психологической адаптации и профориентации.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психолог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психолог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и обсуждение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новый учебный год.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Утверждение планов воспитательной работы по профориентации.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классе”.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 литературной по профориентации и трудовому обучению.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школьников в работе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енической производственной бригады.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УПБ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предметных кружков на базе школьных мастерских, кружков декоративно-прикладного творчества, спортивно-технических, художественных.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рамках проекта «Психологическое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сельского школьника» курсов: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«'Твоя профессиональная карьера",</w:t>
            </w:r>
          </w:p>
          <w:p w:rsidR="00D26051" w:rsidRDefault="00D26051" w:rsidP="000A7501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"Выбор профессии " и др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психолог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регулярная выпуска газеты</w:t>
            </w:r>
          </w:p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"Кем быть"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уч-ся в общественно-полезную деятельность в соответствии с  познавательными и профессиональными интересами.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E5008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учреждениями доп. образования,  Центром занятости.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E5008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1">
              <w:rPr>
                <w:rFonts w:ascii="Times New Roman" w:hAnsi="Times New Roman" w:cs="Times New Roman"/>
                <w:iCs/>
                <w:sz w:val="28"/>
                <w:szCs w:val="28"/>
              </w:rPr>
              <w:t>Центр СПА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из числа старшеклассников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профинформаторов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младшими школьниками.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E5008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работе, совет по профориентации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педагогическими кадрами.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рекомендации классным руководителям по планированию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профориентацнонной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 различных возрастных групп.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AF2E48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AF2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AF2E48">
              <w:rPr>
                <w:rFonts w:ascii="Times New Roman" w:hAnsi="Times New Roman" w:cs="Times New Roman"/>
                <w:sz w:val="28"/>
                <w:szCs w:val="28"/>
              </w:rPr>
              <w:t>ВР, психолог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для педагогов и кл</w:t>
            </w:r>
            <w:r w:rsidR="00AF2E48">
              <w:rPr>
                <w:rFonts w:ascii="Times New Roman" w:hAnsi="Times New Roman" w:cs="Times New Roman"/>
                <w:sz w:val="28"/>
                <w:szCs w:val="28"/>
              </w:rPr>
              <w:t>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AF2E48">
              <w:rPr>
                <w:rFonts w:ascii="Times New Roman" w:hAnsi="Times New Roman" w:cs="Times New Roman"/>
                <w:sz w:val="28"/>
                <w:szCs w:val="28"/>
              </w:rPr>
              <w:t>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  семинаров по теме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“Теория и практика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работы".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        УВР</w:t>
            </w:r>
            <w:r w:rsidR="00AF2E48">
              <w:rPr>
                <w:rFonts w:ascii="Times New Roman" w:hAnsi="Times New Roman" w:cs="Times New Roman"/>
                <w:sz w:val="28"/>
                <w:szCs w:val="28"/>
              </w:rPr>
              <w:t>, ВР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в плане работы метод объединений педагогов рассмотрение вопросов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профориентацнонной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обмен опытом ее проведения.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“Подготовка учащихся к </w:t>
            </w:r>
            <w:r w:rsidR="00AF2E48">
              <w:rPr>
                <w:rFonts w:ascii="Times New Roman" w:hAnsi="Times New Roman" w:cs="Times New Roman"/>
                <w:sz w:val="28"/>
                <w:szCs w:val="28"/>
              </w:rPr>
              <w:t>компетентному выбору профессии”;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“Система образования в России”;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профориентащюнной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городе, в школе”;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возрастным группам”;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“Психологическая и социальная обусловленность выбора профессии старшеклассниками”;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“Методические основы профориентации во внеклассной работе”;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“Работа с учащимися по интересам”;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“Методы исследований и наблюдений психофизиологических особенностей учащихся, 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“Методы работы с родителями по вопросу выбора профессии”;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“Профориентация в процессе изучения основ наук”.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AF2E48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МО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AF2E48">
              <w:rPr>
                <w:rFonts w:ascii="Times New Roman" w:hAnsi="Times New Roman" w:cs="Times New Roman"/>
                <w:sz w:val="28"/>
                <w:szCs w:val="28"/>
              </w:rPr>
              <w:t>ВР,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      МО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для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личности школьника.  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“Исследование готовности учащихся к выбору профессии”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“Изучение личностных особенностей и способностей учащихся”,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“Изучение склонностей и интересов”,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“Изучение профессиональных намерений и планов учащихся”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4254F3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уроков психологии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5-7кл</w:t>
            </w:r>
          </w:p>
          <w:p w:rsidR="00D26051" w:rsidRPr="002618BD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8-9кл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4254F3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конкурса пособий по профориентации, методических разработок внеклассных мероприятий.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4254F3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СПАиПО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6051" w:rsidRDefault="004254F3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605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60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D2605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D26051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Практиковать отчетность учителей-предметников,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руководителей, руководителей кружков о проделанной работе.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4254F3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совещании при директоре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4254F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 кл</w:t>
            </w:r>
            <w:r w:rsidR="004254F3">
              <w:rPr>
                <w:rFonts w:ascii="Times New Roman" w:hAnsi="Times New Roman" w:cs="Times New Roman"/>
                <w:sz w:val="28"/>
                <w:szCs w:val="28"/>
              </w:rPr>
              <w:t>ассным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 по учету профессиональной направленности уч-ся в педагогическом процессе.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4254F3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4254F3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помощь в разработке к</w:t>
            </w:r>
            <w:r w:rsidR="004254F3">
              <w:rPr>
                <w:rFonts w:ascii="Times New Roman" w:hAnsi="Times New Roman" w:cs="Times New Roman"/>
                <w:sz w:val="28"/>
                <w:szCs w:val="28"/>
              </w:rPr>
              <w:t>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4254F3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425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4254F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Скоординировать деятельность учителей, работающих в классе, психолога, медика и других специалистов, решающих 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уч-ся.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4254F3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4254F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для родителей  лекторий по теме "Роль семьи в правильном профессиональном самоопределении".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4254F3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обраниях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425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4254F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индивидуальные консультации с родителями по вопросу  выбора профессий учащимися, элективных курсов.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“Слагаемые выбора профиля обучения и направления дальнейшего образования”.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4254F3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 беседы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4254F3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60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="00D260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D26051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встречи уч-ся с их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редставителями различных профессий.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4254F3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воспитательной работы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4254F3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участию в проведении экскурсий уч-ся на предприятия и учебные заведения.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28075D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28075D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проведение родительских  собраний  (общешкольных,  классных).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“Анализ рынка труда и востребованности профессий в регионе”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“Медицинские аспекты при выборе профессии”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28075D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28075D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proofErr w:type="gramStart"/>
            <w:r w:rsidR="002807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8075D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родителей к оформлению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уголков, кабинетов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стендов,  </w:t>
            </w:r>
          </w:p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экскурсий.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28075D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28075D"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="0028075D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чителя-предм</w:t>
            </w:r>
            <w:r w:rsidR="0028075D">
              <w:rPr>
                <w:rFonts w:ascii="Times New Roman" w:hAnsi="Times New Roman" w:cs="Times New Roman"/>
                <w:sz w:val="28"/>
                <w:szCs w:val="28"/>
              </w:rPr>
              <w:t>етники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надобности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28075D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  <w:r w:rsidR="0028075D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51" w:rsidTr="00D26051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руководству кружками по интересам.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28075D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proofErr w:type="gramStart"/>
            <w:r w:rsidR="002807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8075D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для родителей встречи со специалистами.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Круглый стол “ Выбираем свой путь” для учащихся и их родителей с участием представителей учебных заведений колледжей экономики и права,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образования, информатики и права, училищ, лицеев.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учащимися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“Выбор”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“Твоя профессиональная карьера”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етники,</w:t>
            </w:r>
          </w:p>
          <w:p w:rsidR="00D26051" w:rsidRDefault="003202D6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60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="00D2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26051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на предприятия и в учебные заведения города Ставрополя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профнаправленност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по выявлению проблем учащихся по профориентации.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по изучению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заведений.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D260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="00D2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26051">
              <w:rPr>
                <w:rFonts w:ascii="Times New Roman" w:hAnsi="Times New Roman" w:cs="Times New Roman"/>
                <w:sz w:val="28"/>
                <w:szCs w:val="28"/>
              </w:rPr>
              <w:t>рук-</w:t>
            </w:r>
            <w:r w:rsidR="00D26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</w:t>
            </w:r>
            <w:proofErr w:type="gramEnd"/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 по профориентации, конкурсов по профессии, конференций, интеллектуальных игр и др.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“Город  Мастеров”, “Встреча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“Есть такая профессия – Родину защищать”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“Моя будущая профессия” “Мама, папа на работе”  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“Фестиваль профессий”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  <w:proofErr w:type="gramStart"/>
            <w:r w:rsidR="003202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предметных недель, декады (по направлениям), олимпиады 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УПБ в СГАУ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учащихся выставок “В мире профессий”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“Транспорт”, “Военные профессии”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“Информационные технологии”.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“Строительство и архитектура”, “Машиностроение” и  т. д.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учащихся викторин, бесед.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серий классных часов  (согласно возрастным особенностям)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“Сто дорог – одна твоя”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“Как претворить мечты в реальность”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“Легко ли быть молодым”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“К чему люди стремятся в жизни”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 xml:space="preserve">едение встреч с представителями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профессий.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и встреч со специалистами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“Ц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 занятости”.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Pr="003202D6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старшеклассников в днях открытых дверей учебных заведений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УВР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профессиями на уроках технологии, чтения, окружающего мира и т. 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учащихся учителями- предметниками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6-11кл.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МУП, помощь в определении профиля обучения.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учащихся  в работе ярмарки  вакансий с целью знакомства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учебными заведениями и рынком труда.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9-11кл.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320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320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 каждого учащегося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карты.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портфолио учащегося.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на базе школьных мастерских и вовлечение в них</w:t>
            </w:r>
          </w:p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декоративно-прикладного и технического творчества.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занятиям в кружках и спортивных секциях в школе  в учреждениях дополнительного образования.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"Дня выпускника" для учащихся на бирже труда.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по выявлению интересов учащихся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3202D6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пятой трудовой четверти.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учащихся в работе ученических трудовых бригад, работа на пришкольном участке: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знакомство с профессиями, связанными с растен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еводством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знакомство со строительными профессиями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пришкольный лагерь отдыха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20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20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общественно-полезного труда школьников, как проба сил д</w:t>
            </w:r>
            <w:r w:rsidR="003202D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выбора будущей профессии (общественные поручения и т.д.).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30909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330909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330909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26051" w:rsidTr="00D26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“Мой выбор профессиональной деятельности и реализация профессионального плана”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“Ступени мастерства”</w:t>
            </w:r>
          </w:p>
          <w:p w:rsidR="00D26051" w:rsidRDefault="00D26051" w:rsidP="000A75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“Мои жизненные планы, перспективы и возможности”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51" w:rsidRDefault="00D26051" w:rsidP="000A750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330909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330909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proofErr w:type="gramEnd"/>
          </w:p>
        </w:tc>
      </w:tr>
    </w:tbl>
    <w:p w:rsidR="00D26051" w:rsidRDefault="00D26051" w:rsidP="000A75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26051" w:rsidRDefault="00D26051" w:rsidP="000A7501">
      <w:pPr>
        <w:pStyle w:val="Standard"/>
        <w:ind w:left="851" w:right="851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26051" w:rsidRDefault="00D26051" w:rsidP="000A7501">
      <w:pPr>
        <w:pStyle w:val="Standard"/>
        <w:ind w:left="851" w:right="851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26051" w:rsidRDefault="00D26051" w:rsidP="000A7501">
      <w:pPr>
        <w:pStyle w:val="Standard"/>
        <w:ind w:left="851" w:right="851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B5E4C" w:rsidRDefault="00DB5E4C" w:rsidP="000A7501"/>
    <w:sectPr w:rsidR="00DB5E4C" w:rsidSect="00DB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051"/>
    <w:rsid w:val="000363A6"/>
    <w:rsid w:val="000A7501"/>
    <w:rsid w:val="000B6D29"/>
    <w:rsid w:val="001C2EC8"/>
    <w:rsid w:val="002618BD"/>
    <w:rsid w:val="0028075D"/>
    <w:rsid w:val="00281789"/>
    <w:rsid w:val="002D32F2"/>
    <w:rsid w:val="003202D6"/>
    <w:rsid w:val="00330909"/>
    <w:rsid w:val="00382F1F"/>
    <w:rsid w:val="004254F3"/>
    <w:rsid w:val="00960320"/>
    <w:rsid w:val="009B4A3C"/>
    <w:rsid w:val="009D64A5"/>
    <w:rsid w:val="00A15E78"/>
    <w:rsid w:val="00AF2E48"/>
    <w:rsid w:val="00D26051"/>
    <w:rsid w:val="00D52163"/>
    <w:rsid w:val="00DB4A22"/>
    <w:rsid w:val="00DB5E4C"/>
    <w:rsid w:val="00DE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5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605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Ольга</cp:lastModifiedBy>
  <cp:revision>18</cp:revision>
  <cp:lastPrinted>2020-09-02T06:59:00Z</cp:lastPrinted>
  <dcterms:created xsi:type="dcterms:W3CDTF">2015-11-06T08:26:00Z</dcterms:created>
  <dcterms:modified xsi:type="dcterms:W3CDTF">2022-09-24T06:31:00Z</dcterms:modified>
</cp:coreProperties>
</file>