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FD" w:rsidRDefault="003720E1"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Первый этап</w:t>
      </w:r>
      <w:r w:rsidR="00A311FD" w:rsidRPr="00382C47">
        <w:rPr>
          <w:rFonts w:ascii="Times New Roman" w:eastAsia="Times New Roman" w:hAnsi="Times New Roman" w:cs="Times New Roman"/>
          <w:bCs/>
          <w:color w:val="000000"/>
          <w:sz w:val="28"/>
          <w:szCs w:val="28"/>
        </w:rPr>
        <w:t xml:space="preserve"> Всероссийского конкурса педагогического мастерства «Воспитать человека»</w:t>
      </w:r>
    </w:p>
    <w:p w:rsidR="003720E1" w:rsidRDefault="003720E1"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3720E1" w:rsidRPr="00382C47" w:rsidRDefault="003720E1"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A311FD" w:rsidRPr="00382C47"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r w:rsidRPr="00382C47">
        <w:rPr>
          <w:rFonts w:ascii="Times New Roman" w:eastAsia="Times New Roman" w:hAnsi="Times New Roman" w:cs="Times New Roman"/>
          <w:bCs/>
          <w:color w:val="000000"/>
          <w:sz w:val="28"/>
          <w:szCs w:val="28"/>
        </w:rPr>
        <w:t>Номинаци</w:t>
      </w:r>
      <w:r w:rsidR="003720E1">
        <w:rPr>
          <w:rFonts w:ascii="Times New Roman" w:eastAsia="Times New Roman" w:hAnsi="Times New Roman" w:cs="Times New Roman"/>
          <w:bCs/>
          <w:color w:val="000000"/>
          <w:sz w:val="28"/>
          <w:szCs w:val="28"/>
        </w:rPr>
        <w:t>я: «Воспитание в учебной деятельности</w:t>
      </w:r>
      <w:r w:rsidRPr="00382C47">
        <w:rPr>
          <w:rFonts w:ascii="Times New Roman" w:eastAsia="Times New Roman" w:hAnsi="Times New Roman" w:cs="Times New Roman"/>
          <w:bCs/>
          <w:color w:val="000000"/>
          <w:sz w:val="28"/>
          <w:szCs w:val="28"/>
        </w:rPr>
        <w:t>»</w:t>
      </w:r>
    </w:p>
    <w:p w:rsidR="00A311FD" w:rsidRPr="00382C47"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A311FD" w:rsidRPr="00382C47"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A311FD" w:rsidRPr="00382C47"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A311FD" w:rsidRPr="00382C47"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A311FD" w:rsidRPr="00382C47"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A311FD" w:rsidRPr="00382C47"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A311FD" w:rsidRPr="00382C47"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A311FD" w:rsidRPr="00382C47" w:rsidRDefault="003720E1" w:rsidP="00EA70AC">
      <w:pPr>
        <w:shd w:val="clear" w:color="auto" w:fill="FFFFFF"/>
        <w:autoSpaceDE w:val="0"/>
        <w:autoSpaceDN w:val="0"/>
        <w:adjustRightInd w:val="0"/>
        <w:spacing w:after="0" w:line="360" w:lineRule="auto"/>
        <w:contextualSpacing/>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 xml:space="preserve">Реализация </w:t>
      </w:r>
      <w:proofErr w:type="spellStart"/>
      <w:r>
        <w:rPr>
          <w:rFonts w:ascii="Times New Roman" w:eastAsia="Times New Roman" w:hAnsi="Times New Roman" w:cs="Times New Roman"/>
          <w:bCs/>
          <w:sz w:val="28"/>
          <w:szCs w:val="28"/>
        </w:rPr>
        <w:t>аксиологического</w:t>
      </w:r>
      <w:proofErr w:type="spellEnd"/>
      <w:r>
        <w:rPr>
          <w:rFonts w:ascii="Times New Roman" w:eastAsia="Times New Roman" w:hAnsi="Times New Roman" w:cs="Times New Roman"/>
          <w:bCs/>
          <w:sz w:val="28"/>
          <w:szCs w:val="28"/>
        </w:rPr>
        <w:t xml:space="preserve"> компонента современного образования </w:t>
      </w:r>
      <w:r w:rsidR="007B36FD">
        <w:rPr>
          <w:rFonts w:ascii="Times New Roman" w:eastAsia="Times New Roman" w:hAnsi="Times New Roman" w:cs="Times New Roman"/>
          <w:bCs/>
          <w:sz w:val="28"/>
          <w:szCs w:val="28"/>
        </w:rPr>
        <w:t xml:space="preserve">на уроках истории и обществознания </w:t>
      </w:r>
      <w:r>
        <w:rPr>
          <w:rFonts w:ascii="Times New Roman" w:eastAsia="Times New Roman" w:hAnsi="Times New Roman" w:cs="Times New Roman"/>
          <w:bCs/>
          <w:sz w:val="28"/>
          <w:szCs w:val="28"/>
        </w:rPr>
        <w:t>через технологию трансляции ценностей</w:t>
      </w:r>
    </w:p>
    <w:p w:rsidR="00A311FD" w:rsidRPr="00382C47"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A311FD" w:rsidRPr="00382C47"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A311FD" w:rsidRPr="00382C47"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A311FD"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A311FD"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A311FD"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3720E1" w:rsidRDefault="003720E1"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3720E1" w:rsidRDefault="003720E1"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3720E1" w:rsidRPr="00382C47" w:rsidRDefault="003720E1"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p>
    <w:p w:rsidR="00A311FD" w:rsidRPr="00382C47"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8"/>
          <w:szCs w:val="28"/>
        </w:rPr>
      </w:pP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t xml:space="preserve">      </w:t>
      </w:r>
    </w:p>
    <w:p w:rsidR="00A311FD" w:rsidRPr="00382C47" w:rsidRDefault="003720E1" w:rsidP="003823D5">
      <w:pPr>
        <w:shd w:val="clear" w:color="auto" w:fill="FFFFFF"/>
        <w:autoSpaceDE w:val="0"/>
        <w:autoSpaceDN w:val="0"/>
        <w:adjustRightInd w:val="0"/>
        <w:spacing w:after="0" w:line="360" w:lineRule="auto"/>
        <w:contextualSpacing/>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Разработала</w:t>
      </w:r>
      <w:r w:rsidR="00A311FD" w:rsidRPr="00382C47">
        <w:rPr>
          <w:rFonts w:ascii="Times New Roman" w:eastAsia="Times New Roman" w:hAnsi="Times New Roman" w:cs="Times New Roman"/>
          <w:bCs/>
          <w:color w:val="000000"/>
          <w:sz w:val="28"/>
          <w:szCs w:val="28"/>
        </w:rPr>
        <w:t>:</w:t>
      </w:r>
    </w:p>
    <w:p w:rsidR="00A311FD" w:rsidRPr="00382C47" w:rsidRDefault="00A311FD" w:rsidP="003823D5">
      <w:pPr>
        <w:shd w:val="clear" w:color="auto" w:fill="FFFFFF"/>
        <w:autoSpaceDE w:val="0"/>
        <w:autoSpaceDN w:val="0"/>
        <w:adjustRightInd w:val="0"/>
        <w:spacing w:after="0" w:line="360" w:lineRule="auto"/>
        <w:contextualSpacing/>
        <w:jc w:val="right"/>
        <w:rPr>
          <w:rFonts w:ascii="Times New Roman" w:eastAsia="Times New Roman" w:hAnsi="Times New Roman" w:cs="Times New Roman"/>
          <w:bCs/>
          <w:color w:val="000000"/>
          <w:sz w:val="28"/>
          <w:szCs w:val="28"/>
        </w:rPr>
      </w:pPr>
      <w:r w:rsidRPr="00382C47">
        <w:rPr>
          <w:rFonts w:ascii="Times New Roman" w:eastAsia="Times New Roman" w:hAnsi="Times New Roman" w:cs="Times New Roman"/>
          <w:bCs/>
          <w:color w:val="000000"/>
          <w:sz w:val="28"/>
          <w:szCs w:val="28"/>
        </w:rPr>
        <w:t xml:space="preserve">         </w:t>
      </w:r>
      <w:r w:rsidR="003720E1">
        <w:rPr>
          <w:rFonts w:ascii="Times New Roman" w:eastAsia="Times New Roman" w:hAnsi="Times New Roman" w:cs="Times New Roman"/>
          <w:bCs/>
          <w:color w:val="000000"/>
          <w:sz w:val="28"/>
          <w:szCs w:val="28"/>
        </w:rPr>
        <w:t>учитель истории и обществознания</w:t>
      </w:r>
    </w:p>
    <w:p w:rsidR="00A311FD" w:rsidRPr="00382C47" w:rsidRDefault="00A311FD" w:rsidP="003823D5">
      <w:pPr>
        <w:shd w:val="clear" w:color="auto" w:fill="FFFFFF"/>
        <w:autoSpaceDE w:val="0"/>
        <w:autoSpaceDN w:val="0"/>
        <w:adjustRightInd w:val="0"/>
        <w:spacing w:after="0" w:line="360" w:lineRule="auto"/>
        <w:contextualSpacing/>
        <w:jc w:val="right"/>
        <w:rPr>
          <w:rFonts w:ascii="Times New Roman" w:eastAsia="Times New Roman" w:hAnsi="Times New Roman" w:cs="Times New Roman"/>
          <w:bCs/>
          <w:color w:val="000000"/>
          <w:sz w:val="28"/>
          <w:szCs w:val="28"/>
        </w:rPr>
      </w:pP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t xml:space="preserve">        МБОУ СОШ№15 </w:t>
      </w:r>
      <w:proofErr w:type="gramStart"/>
      <w:r w:rsidRPr="00382C47">
        <w:rPr>
          <w:rFonts w:ascii="Times New Roman" w:eastAsia="Times New Roman" w:hAnsi="Times New Roman" w:cs="Times New Roman"/>
          <w:bCs/>
          <w:color w:val="000000"/>
          <w:sz w:val="28"/>
          <w:szCs w:val="28"/>
        </w:rPr>
        <w:t>с</w:t>
      </w:r>
      <w:proofErr w:type="gramEnd"/>
      <w:r w:rsidRPr="00382C47">
        <w:rPr>
          <w:rFonts w:ascii="Times New Roman" w:eastAsia="Times New Roman" w:hAnsi="Times New Roman" w:cs="Times New Roman"/>
          <w:bCs/>
          <w:color w:val="000000"/>
          <w:sz w:val="28"/>
          <w:szCs w:val="28"/>
        </w:rPr>
        <w:t>. Казинка</w:t>
      </w:r>
    </w:p>
    <w:p w:rsidR="00A311FD" w:rsidRPr="00382C47" w:rsidRDefault="00A311FD" w:rsidP="003823D5">
      <w:pPr>
        <w:shd w:val="clear" w:color="auto" w:fill="FFFFFF"/>
        <w:autoSpaceDE w:val="0"/>
        <w:autoSpaceDN w:val="0"/>
        <w:adjustRightInd w:val="0"/>
        <w:spacing w:after="0" w:line="360" w:lineRule="auto"/>
        <w:contextualSpacing/>
        <w:jc w:val="right"/>
        <w:rPr>
          <w:rFonts w:ascii="Times New Roman" w:eastAsia="Times New Roman" w:hAnsi="Times New Roman" w:cs="Times New Roman"/>
          <w:bCs/>
          <w:color w:val="000000"/>
          <w:sz w:val="28"/>
          <w:szCs w:val="28"/>
        </w:rPr>
      </w:pPr>
      <w:r w:rsidRPr="00382C47">
        <w:rPr>
          <w:rFonts w:ascii="Times New Roman" w:eastAsia="Times New Roman" w:hAnsi="Times New Roman" w:cs="Times New Roman"/>
          <w:bCs/>
          <w:color w:val="000000"/>
          <w:sz w:val="28"/>
          <w:szCs w:val="28"/>
        </w:rPr>
        <w:t xml:space="preserve">                                                            </w:t>
      </w:r>
      <w:r w:rsidR="003720E1">
        <w:rPr>
          <w:rFonts w:ascii="Times New Roman" w:eastAsia="Times New Roman" w:hAnsi="Times New Roman" w:cs="Times New Roman"/>
          <w:bCs/>
          <w:color w:val="000000"/>
          <w:sz w:val="28"/>
          <w:szCs w:val="28"/>
        </w:rPr>
        <w:t xml:space="preserve">              Шпаковского муниципального округа </w:t>
      </w:r>
      <w:r w:rsidRPr="00382C47">
        <w:rPr>
          <w:rFonts w:ascii="Times New Roman" w:eastAsia="Times New Roman" w:hAnsi="Times New Roman" w:cs="Times New Roman"/>
          <w:bCs/>
          <w:color w:val="000000"/>
          <w:sz w:val="28"/>
          <w:szCs w:val="28"/>
        </w:rPr>
        <w:t>Ставропольского края</w:t>
      </w:r>
    </w:p>
    <w:p w:rsidR="00A311FD" w:rsidRPr="00382C47" w:rsidRDefault="00A311FD" w:rsidP="003823D5">
      <w:pPr>
        <w:shd w:val="clear" w:color="auto" w:fill="FFFFFF"/>
        <w:autoSpaceDE w:val="0"/>
        <w:autoSpaceDN w:val="0"/>
        <w:adjustRightInd w:val="0"/>
        <w:spacing w:after="0" w:line="360" w:lineRule="auto"/>
        <w:contextualSpacing/>
        <w:jc w:val="right"/>
        <w:rPr>
          <w:rFonts w:ascii="Times New Roman" w:eastAsia="Times New Roman" w:hAnsi="Times New Roman" w:cs="Times New Roman"/>
          <w:bCs/>
          <w:color w:val="000000"/>
          <w:sz w:val="28"/>
          <w:szCs w:val="28"/>
        </w:rPr>
      </w:pP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r>
      <w:r w:rsidRPr="00382C47">
        <w:rPr>
          <w:rFonts w:ascii="Times New Roman" w:eastAsia="Times New Roman" w:hAnsi="Times New Roman" w:cs="Times New Roman"/>
          <w:bCs/>
          <w:color w:val="000000"/>
          <w:sz w:val="28"/>
          <w:szCs w:val="28"/>
        </w:rPr>
        <w:tab/>
        <w:t xml:space="preserve">         </w:t>
      </w:r>
      <w:r w:rsidR="003720E1">
        <w:rPr>
          <w:rFonts w:ascii="Times New Roman" w:eastAsia="Times New Roman" w:hAnsi="Times New Roman" w:cs="Times New Roman"/>
          <w:bCs/>
          <w:color w:val="000000"/>
          <w:sz w:val="28"/>
          <w:szCs w:val="28"/>
        </w:rPr>
        <w:t>Костина Оксана Васильевна</w:t>
      </w:r>
    </w:p>
    <w:p w:rsidR="003720E1"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sz w:val="28"/>
          <w:szCs w:val="28"/>
        </w:rPr>
      </w:pPr>
      <w:r w:rsidRPr="00382C47">
        <w:rPr>
          <w:rFonts w:ascii="Times New Roman" w:eastAsia="Times New Roman" w:hAnsi="Times New Roman" w:cs="Times New Roman"/>
          <w:bCs/>
          <w:color w:val="000000"/>
          <w:sz w:val="28"/>
          <w:szCs w:val="28"/>
        </w:rPr>
        <w:br w:type="page"/>
      </w:r>
      <w:r w:rsidRPr="00382C47">
        <w:rPr>
          <w:rFonts w:ascii="Times New Roman" w:eastAsia="Times New Roman" w:hAnsi="Times New Roman" w:cs="Times New Roman"/>
          <w:bCs/>
          <w:sz w:val="28"/>
          <w:szCs w:val="28"/>
        </w:rPr>
        <w:lastRenderedPageBreak/>
        <w:t xml:space="preserve">           Человек не подобен бабочке-однодневке, весело порхающей при солнце, не знающей о том, что было вчера и что сулит ей завтра. В его судьбе в единый узел сплетаются былое, нынешнее, завтрашнее. Человек - сын своей страны, своего времени. А чувство родины всегда неотделимо от чувства истории. Не случайно в годины лихолетий люди обращаются к памятным страницам своей истории, ища в отшумевших веках ответы на загадки современности.</w:t>
      </w:r>
    </w:p>
    <w:p w:rsidR="003720E1" w:rsidRDefault="003720E1" w:rsidP="007F127E">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FA0821">
        <w:rPr>
          <w:rFonts w:ascii="Times New Roman" w:hAnsi="Times New Roman" w:cs="Times New Roman"/>
          <w:sz w:val="28"/>
          <w:szCs w:val="28"/>
        </w:rPr>
        <w:t xml:space="preserve">Как научить? – первый и самый главный вопрос </w:t>
      </w:r>
      <w:r w:rsidRPr="003720E1">
        <w:rPr>
          <w:rFonts w:ascii="Times New Roman" w:hAnsi="Times New Roman" w:cs="Times New Roman"/>
          <w:sz w:val="28"/>
          <w:szCs w:val="28"/>
        </w:rPr>
        <w:t>каждого учителя. Как воспитать, сформировать достойного гражданина? – этот</w:t>
      </w:r>
      <w:r w:rsidRPr="00FA0821">
        <w:rPr>
          <w:rFonts w:ascii="Times New Roman" w:hAnsi="Times New Roman" w:cs="Times New Roman"/>
          <w:sz w:val="28"/>
          <w:szCs w:val="28"/>
        </w:rPr>
        <w:t xml:space="preserve"> вопрос задают себе гораздо реже и далеко не все. В погоне за результатами ОГЭ и ЕГЭ мы часто оставляем решение этих важнейших проблем на потом, не считая их главными.</w:t>
      </w:r>
    </w:p>
    <w:p w:rsidR="003720E1" w:rsidRPr="00382C47" w:rsidRDefault="003720E1" w:rsidP="007F127E">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rPr>
      </w:pPr>
      <w:r w:rsidRPr="00FA0821">
        <w:rPr>
          <w:rFonts w:ascii="Times New Roman" w:hAnsi="Times New Roman" w:cs="Times New Roman"/>
          <w:sz w:val="28"/>
          <w:szCs w:val="28"/>
        </w:rPr>
        <w:t>А между тем, уже вблизи наших границ пересматриваются итоги второй мировой войны, рушатся памятники советским воинам- освободителям, сжигаются георгиевские ленточки, отрицаются нормы и ценности традиционной семьи.  Идёт информационная борьба за умы и души молодого поколения. Меня, как учителя волнует сложившаяся ситуация.  А поэтому магистральным направлением в моей работе стала трансляция ценностей учащимся с позиции активного диалогового режима, формирование критического мышления</w:t>
      </w:r>
      <w:r>
        <w:rPr>
          <w:rFonts w:ascii="Times New Roman" w:hAnsi="Times New Roman" w:cs="Times New Roman"/>
          <w:sz w:val="28"/>
          <w:szCs w:val="28"/>
        </w:rPr>
        <w:t>.</w:t>
      </w:r>
    </w:p>
    <w:p w:rsidR="00A311FD" w:rsidRPr="00382C47" w:rsidRDefault="00A311FD" w:rsidP="007F127E">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rPr>
      </w:pPr>
      <w:r w:rsidRPr="00382C47">
        <w:rPr>
          <w:rFonts w:ascii="Times New Roman" w:eastAsia="Times New Roman" w:hAnsi="Times New Roman" w:cs="Times New Roman"/>
          <w:bCs/>
          <w:sz w:val="28"/>
          <w:szCs w:val="28"/>
        </w:rPr>
        <w:t xml:space="preserve">Вчитываюсь в программные документы. Содержание ФГОС, </w:t>
      </w:r>
      <w:r w:rsidRPr="00382C47">
        <w:rPr>
          <w:rFonts w:ascii="Times New Roman" w:eastAsia="Times New Roman" w:hAnsi="Times New Roman" w:cs="Times New Roman"/>
          <w:bCs/>
          <w:spacing w:val="3"/>
          <w:sz w:val="28"/>
          <w:szCs w:val="28"/>
        </w:rPr>
        <w:t xml:space="preserve">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 программу воспитания. </w:t>
      </w:r>
      <w:r w:rsidRPr="00382C47">
        <w:rPr>
          <w:rFonts w:ascii="Times New Roman" w:eastAsia="Times New Roman" w:hAnsi="Times New Roman" w:cs="Times New Roman"/>
          <w:bCs/>
          <w:sz w:val="28"/>
          <w:szCs w:val="28"/>
        </w:rPr>
        <w:t xml:space="preserve"> Вот передо мной портрет современного ученика:</w:t>
      </w:r>
    </w:p>
    <w:p w:rsidR="00A311FD" w:rsidRPr="00382C47" w:rsidRDefault="003720E1" w:rsidP="007F127E">
      <w:pPr>
        <w:spacing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311FD" w:rsidRPr="00382C47">
        <w:rPr>
          <w:rFonts w:ascii="Times New Roman" w:eastAsia="Times New Roman" w:hAnsi="Times New Roman" w:cs="Times New Roman"/>
          <w:bCs/>
          <w:sz w:val="28"/>
          <w:szCs w:val="28"/>
        </w:rPr>
        <w:t>любящий свой край и свою Родину, уважающий свой народ, его культуру и духовные традиции</w:t>
      </w:r>
      <w:r w:rsidR="009A4F67">
        <w:rPr>
          <w:rFonts w:ascii="Times New Roman" w:eastAsia="Times New Roman" w:hAnsi="Times New Roman" w:cs="Times New Roman"/>
          <w:bCs/>
          <w:sz w:val="28"/>
          <w:szCs w:val="28"/>
        </w:rPr>
        <w:t>;</w:t>
      </w:r>
    </w:p>
    <w:p w:rsidR="00A311FD" w:rsidRPr="00382C47" w:rsidRDefault="003720E1" w:rsidP="007F127E">
      <w:pPr>
        <w:spacing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sidR="00A311FD" w:rsidRPr="00382C47">
        <w:rPr>
          <w:rFonts w:ascii="Times New Roman" w:eastAsia="Times New Roman" w:hAnsi="Times New Roman" w:cs="Times New Roman"/>
          <w:bCs/>
          <w:sz w:val="28"/>
          <w:szCs w:val="28"/>
        </w:rPr>
        <w:t>осознающий</w:t>
      </w:r>
      <w:proofErr w:type="gramEnd"/>
      <w:r w:rsidR="00A311FD" w:rsidRPr="00382C47">
        <w:rPr>
          <w:rFonts w:ascii="Times New Roman" w:eastAsia="Times New Roman" w:hAnsi="Times New Roman" w:cs="Times New Roman"/>
          <w:bCs/>
          <w:sz w:val="28"/>
          <w:szCs w:val="28"/>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r w:rsidR="009A4F67">
        <w:rPr>
          <w:rFonts w:ascii="Times New Roman" w:eastAsia="Times New Roman" w:hAnsi="Times New Roman" w:cs="Times New Roman"/>
          <w:bCs/>
          <w:sz w:val="28"/>
          <w:szCs w:val="28"/>
        </w:rPr>
        <w:t>;</w:t>
      </w:r>
    </w:p>
    <w:p w:rsidR="00A311FD" w:rsidRPr="00382C47" w:rsidRDefault="009A4F67" w:rsidP="007F127E">
      <w:pPr>
        <w:spacing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proofErr w:type="spellStart"/>
      <w:r w:rsidR="00A311FD" w:rsidRPr="00382C47">
        <w:rPr>
          <w:rFonts w:ascii="Times New Roman" w:eastAsia="Times New Roman" w:hAnsi="Times New Roman" w:cs="Times New Roman"/>
          <w:bCs/>
          <w:sz w:val="28"/>
          <w:szCs w:val="28"/>
        </w:rPr>
        <w:t>креативный</w:t>
      </w:r>
      <w:proofErr w:type="spellEnd"/>
      <w:r w:rsidR="00A311FD" w:rsidRPr="00382C47">
        <w:rPr>
          <w:rFonts w:ascii="Times New Roman" w:eastAsia="Times New Roman" w:hAnsi="Times New Roman" w:cs="Times New Roman"/>
          <w:bCs/>
          <w:sz w:val="28"/>
          <w:szCs w:val="28"/>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r w:rsidR="003B3C6B">
        <w:rPr>
          <w:rFonts w:ascii="Times New Roman" w:eastAsia="Times New Roman" w:hAnsi="Times New Roman" w:cs="Times New Roman"/>
          <w:bCs/>
          <w:sz w:val="28"/>
          <w:szCs w:val="28"/>
        </w:rPr>
        <w:t>;</w:t>
      </w:r>
    </w:p>
    <w:p w:rsidR="00A311FD" w:rsidRPr="00382C47" w:rsidRDefault="009A4F67" w:rsidP="007F127E">
      <w:pPr>
        <w:spacing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sidR="00A311FD" w:rsidRPr="00382C47">
        <w:rPr>
          <w:rFonts w:ascii="Times New Roman" w:eastAsia="Times New Roman" w:hAnsi="Times New Roman" w:cs="Times New Roman"/>
          <w:bCs/>
          <w:sz w:val="28"/>
          <w:szCs w:val="28"/>
        </w:rPr>
        <w:t>готовый</w:t>
      </w:r>
      <w:proofErr w:type="gramEnd"/>
      <w:r w:rsidR="00A311FD" w:rsidRPr="00382C47">
        <w:rPr>
          <w:rFonts w:ascii="Times New Roman" w:eastAsia="Times New Roman" w:hAnsi="Times New Roman" w:cs="Times New Roman"/>
          <w:bCs/>
          <w:sz w:val="28"/>
          <w:szCs w:val="28"/>
        </w:rPr>
        <w:t xml:space="preserve"> к сотрудничеству, способный осуществлять учебно-исследовательскую, проектную и информационно-познавательную деятельность исследовательскую проектную и информационную деятельность</w:t>
      </w:r>
    </w:p>
    <w:p w:rsidR="00A311FD" w:rsidRDefault="00E95DD9" w:rsidP="007F127E">
      <w:pPr>
        <w:spacing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Понимаю роль</w:t>
      </w:r>
      <w:r w:rsidR="009A4F67">
        <w:rPr>
          <w:rFonts w:ascii="Times New Roman" w:eastAsia="Times New Roman" w:hAnsi="Times New Roman" w:cs="Times New Roman"/>
          <w:bCs/>
          <w:sz w:val="28"/>
          <w:szCs w:val="28"/>
        </w:rPr>
        <w:t xml:space="preserve"> учителя </w:t>
      </w:r>
      <w:r w:rsidR="00A311FD" w:rsidRPr="00382C47">
        <w:rPr>
          <w:rFonts w:ascii="Times New Roman" w:eastAsia="Times New Roman" w:hAnsi="Times New Roman" w:cs="Times New Roman"/>
          <w:bCs/>
          <w:sz w:val="28"/>
          <w:szCs w:val="28"/>
        </w:rPr>
        <w:t xml:space="preserve">в современном образовательном пространстве, в деле формирования такого ученика. </w:t>
      </w:r>
    </w:p>
    <w:p w:rsidR="009A4F67" w:rsidRPr="00275960" w:rsidRDefault="009A4F67" w:rsidP="007F127E">
      <w:pPr>
        <w:spacing w:line="360" w:lineRule="auto"/>
        <w:ind w:firstLine="709"/>
        <w:contextualSpacing/>
        <w:jc w:val="both"/>
        <w:rPr>
          <w:rFonts w:ascii="Times New Roman" w:hAnsi="Times New Roman" w:cs="Times New Roman"/>
          <w:sz w:val="28"/>
          <w:szCs w:val="28"/>
        </w:rPr>
      </w:pPr>
      <w:r w:rsidRPr="00275960">
        <w:rPr>
          <w:rFonts w:ascii="Times New Roman" w:hAnsi="Times New Roman" w:cs="Times New Roman"/>
          <w:sz w:val="28"/>
          <w:szCs w:val="28"/>
        </w:rPr>
        <w:t xml:space="preserve">Всё это позволило сформировать </w:t>
      </w:r>
      <w:r>
        <w:rPr>
          <w:rFonts w:ascii="Times New Roman" w:hAnsi="Times New Roman" w:cs="Times New Roman"/>
          <w:sz w:val="28"/>
          <w:szCs w:val="28"/>
        </w:rPr>
        <w:t>собственной</w:t>
      </w:r>
      <w:r w:rsidRPr="00275960">
        <w:rPr>
          <w:rFonts w:ascii="Times New Roman" w:hAnsi="Times New Roman" w:cs="Times New Roman"/>
          <w:sz w:val="28"/>
          <w:szCs w:val="28"/>
        </w:rPr>
        <w:t xml:space="preserve"> механизм творческой трудовой деятельности</w:t>
      </w:r>
      <w:r>
        <w:rPr>
          <w:rFonts w:ascii="Times New Roman" w:hAnsi="Times New Roman" w:cs="Times New Roman"/>
          <w:sz w:val="28"/>
          <w:szCs w:val="28"/>
        </w:rPr>
        <w:t>, о</w:t>
      </w:r>
      <w:r w:rsidRPr="00275960">
        <w:rPr>
          <w:rFonts w:ascii="Times New Roman" w:hAnsi="Times New Roman" w:cs="Times New Roman"/>
          <w:sz w:val="28"/>
          <w:szCs w:val="28"/>
        </w:rPr>
        <w:t>сновны</w:t>
      </w:r>
      <w:r>
        <w:rPr>
          <w:rFonts w:ascii="Times New Roman" w:hAnsi="Times New Roman" w:cs="Times New Roman"/>
          <w:sz w:val="28"/>
          <w:szCs w:val="28"/>
        </w:rPr>
        <w:t>ми</w:t>
      </w:r>
      <w:r w:rsidRPr="00275960">
        <w:rPr>
          <w:rFonts w:ascii="Times New Roman" w:hAnsi="Times New Roman" w:cs="Times New Roman"/>
          <w:sz w:val="28"/>
          <w:szCs w:val="28"/>
        </w:rPr>
        <w:t xml:space="preserve"> составляющи</w:t>
      </w:r>
      <w:r>
        <w:rPr>
          <w:rFonts w:ascii="Times New Roman" w:hAnsi="Times New Roman" w:cs="Times New Roman"/>
          <w:sz w:val="28"/>
          <w:szCs w:val="28"/>
        </w:rPr>
        <w:t>ми</w:t>
      </w:r>
      <w:r w:rsidR="003B3C6B">
        <w:rPr>
          <w:rFonts w:ascii="Times New Roman" w:hAnsi="Times New Roman" w:cs="Times New Roman"/>
          <w:sz w:val="28"/>
          <w:szCs w:val="28"/>
        </w:rPr>
        <w:t xml:space="preserve"> </w:t>
      </w:r>
      <w:r>
        <w:rPr>
          <w:rFonts w:ascii="Times New Roman" w:hAnsi="Times New Roman" w:cs="Times New Roman"/>
          <w:sz w:val="28"/>
          <w:szCs w:val="28"/>
        </w:rPr>
        <w:t>которого являются:</w:t>
      </w:r>
    </w:p>
    <w:p w:rsidR="009A4F67" w:rsidRPr="00275960" w:rsidRDefault="009A4F67" w:rsidP="007F127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275960">
        <w:rPr>
          <w:rFonts w:ascii="Times New Roman" w:hAnsi="Times New Roman" w:cs="Times New Roman"/>
          <w:sz w:val="28"/>
          <w:szCs w:val="28"/>
        </w:rPr>
        <w:t>Развитие интеллектуальных умений учащихся.</w:t>
      </w:r>
    </w:p>
    <w:p w:rsidR="009A4F67" w:rsidRPr="00275960" w:rsidRDefault="009A4F67" w:rsidP="007F127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75960">
        <w:rPr>
          <w:rFonts w:ascii="Times New Roman" w:hAnsi="Times New Roman" w:cs="Times New Roman"/>
          <w:sz w:val="28"/>
          <w:szCs w:val="28"/>
        </w:rPr>
        <w:t>Привитие нравственных качеств личности.</w:t>
      </w:r>
    </w:p>
    <w:p w:rsidR="003B3C6B" w:rsidRPr="00FA0821" w:rsidRDefault="009A4F67" w:rsidP="007F127E">
      <w:pPr>
        <w:tabs>
          <w:tab w:val="left" w:pos="1050"/>
        </w:tabs>
        <w:spacing w:line="360" w:lineRule="auto"/>
        <w:ind w:firstLine="709"/>
        <w:contextualSpacing/>
        <w:jc w:val="both"/>
        <w:rPr>
          <w:rFonts w:ascii="Times New Roman" w:hAnsi="Times New Roman" w:cs="Times New Roman"/>
          <w:sz w:val="28"/>
          <w:szCs w:val="28"/>
        </w:rPr>
      </w:pPr>
      <w:r w:rsidRPr="00275960">
        <w:rPr>
          <w:rFonts w:ascii="Times New Roman" w:hAnsi="Times New Roman" w:cs="Times New Roman"/>
          <w:sz w:val="28"/>
          <w:szCs w:val="28"/>
        </w:rPr>
        <w:t xml:space="preserve">Выделила для себя и стратегическую цель воспитательной деятельности: </w:t>
      </w:r>
      <w:r w:rsidR="003B3C6B">
        <w:rPr>
          <w:rFonts w:ascii="Times New Roman" w:hAnsi="Times New Roman" w:cs="Times New Roman"/>
          <w:sz w:val="28"/>
          <w:szCs w:val="28"/>
        </w:rPr>
        <w:t>создание</w:t>
      </w:r>
      <w:r w:rsidR="00EA70AC">
        <w:rPr>
          <w:rFonts w:ascii="Times New Roman" w:hAnsi="Times New Roman" w:cs="Times New Roman"/>
          <w:sz w:val="28"/>
          <w:szCs w:val="28"/>
        </w:rPr>
        <w:t xml:space="preserve"> воспитательной технологии</w:t>
      </w:r>
      <w:r w:rsidR="003B3C6B">
        <w:rPr>
          <w:rFonts w:ascii="Times New Roman" w:hAnsi="Times New Roman" w:cs="Times New Roman"/>
          <w:sz w:val="28"/>
          <w:szCs w:val="28"/>
        </w:rPr>
        <w:t xml:space="preserve">, </w:t>
      </w:r>
      <w:r w:rsidR="003B3C6B" w:rsidRPr="00FA0821">
        <w:rPr>
          <w:rFonts w:ascii="Times New Roman" w:hAnsi="Times New Roman" w:cs="Times New Roman"/>
          <w:sz w:val="28"/>
          <w:szCs w:val="28"/>
        </w:rPr>
        <w:t>направленн</w:t>
      </w:r>
      <w:r w:rsidR="003B3C6B">
        <w:rPr>
          <w:rFonts w:ascii="Times New Roman" w:hAnsi="Times New Roman" w:cs="Times New Roman"/>
          <w:sz w:val="28"/>
          <w:szCs w:val="28"/>
        </w:rPr>
        <w:t>ой</w:t>
      </w:r>
      <w:r w:rsidR="003B3C6B" w:rsidRPr="00FA0821">
        <w:rPr>
          <w:rFonts w:ascii="Times New Roman" w:hAnsi="Times New Roman" w:cs="Times New Roman"/>
          <w:sz w:val="28"/>
          <w:szCs w:val="28"/>
        </w:rPr>
        <w:t xml:space="preserve"> на поиск путей формирования достойного гражданина России, через трансляцию ценностей</w:t>
      </w:r>
      <w:r w:rsidR="003B3C6B">
        <w:rPr>
          <w:rFonts w:ascii="Times New Roman" w:hAnsi="Times New Roman" w:cs="Times New Roman"/>
          <w:sz w:val="28"/>
          <w:szCs w:val="28"/>
        </w:rPr>
        <w:t>.</w:t>
      </w:r>
    </w:p>
    <w:p w:rsidR="003B3C6B" w:rsidRDefault="009A4F67" w:rsidP="007F127E">
      <w:pPr>
        <w:spacing w:line="360" w:lineRule="auto"/>
        <w:ind w:left="284" w:firstLine="709"/>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Определила основные задачи </w:t>
      </w:r>
      <w:r w:rsidR="00A311FD" w:rsidRPr="00382C47">
        <w:rPr>
          <w:rFonts w:ascii="Times New Roman" w:eastAsia="Times New Roman" w:hAnsi="Times New Roman" w:cs="Times New Roman"/>
          <w:bCs/>
          <w:color w:val="000000"/>
          <w:sz w:val="28"/>
          <w:szCs w:val="28"/>
        </w:rPr>
        <w:t>деятельности:</w:t>
      </w:r>
    </w:p>
    <w:p w:rsidR="003B3C6B" w:rsidRDefault="003B3C6B" w:rsidP="007F127E">
      <w:pPr>
        <w:spacing w:line="360" w:lineRule="auto"/>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r>
        <w:rPr>
          <w:rFonts w:ascii="Times New Roman" w:hAnsi="Times New Roman" w:cs="Times New Roman"/>
          <w:sz w:val="28"/>
          <w:szCs w:val="28"/>
        </w:rPr>
        <w:t>Формирование сознания учащихся, мировоззренческой позиции</w:t>
      </w:r>
      <w:r w:rsidRPr="00FA0821">
        <w:rPr>
          <w:rFonts w:ascii="Times New Roman" w:hAnsi="Times New Roman" w:cs="Times New Roman"/>
          <w:sz w:val="28"/>
          <w:szCs w:val="28"/>
        </w:rPr>
        <w:t xml:space="preserve"> по острейшим вопросам современного понимания истории, по недопущению фальсификации истории</w:t>
      </w:r>
    </w:p>
    <w:p w:rsidR="00A311FD" w:rsidRDefault="003B3C6B" w:rsidP="007F127E">
      <w:pPr>
        <w:spacing w:line="360" w:lineRule="auto"/>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2.</w:t>
      </w:r>
      <w:r w:rsidR="009A4F67">
        <w:rPr>
          <w:rFonts w:ascii="Times New Roman" w:eastAsia="Times New Roman" w:hAnsi="Times New Roman" w:cs="Times New Roman"/>
          <w:bCs/>
          <w:color w:val="000000"/>
          <w:sz w:val="28"/>
          <w:szCs w:val="28"/>
        </w:rPr>
        <w:t xml:space="preserve"> </w:t>
      </w:r>
      <w:r w:rsidR="00A311FD" w:rsidRPr="00382C47">
        <w:rPr>
          <w:rFonts w:ascii="Times New Roman" w:eastAsia="Times New Roman" w:hAnsi="Times New Roman" w:cs="Times New Roman"/>
          <w:bCs/>
          <w:color w:val="000000"/>
          <w:sz w:val="28"/>
          <w:szCs w:val="28"/>
        </w:rPr>
        <w:t xml:space="preserve">Отработка совокупности </w:t>
      </w:r>
      <w:r w:rsidR="009A4F67">
        <w:rPr>
          <w:rFonts w:ascii="Times New Roman" w:eastAsia="Times New Roman" w:hAnsi="Times New Roman" w:cs="Times New Roman"/>
          <w:bCs/>
          <w:color w:val="000000"/>
          <w:sz w:val="28"/>
          <w:szCs w:val="28"/>
        </w:rPr>
        <w:t>методических</w:t>
      </w:r>
      <w:r w:rsidR="00A311FD" w:rsidRPr="00382C47">
        <w:rPr>
          <w:rFonts w:ascii="Times New Roman" w:eastAsia="Times New Roman" w:hAnsi="Times New Roman" w:cs="Times New Roman"/>
          <w:bCs/>
          <w:color w:val="000000"/>
          <w:sz w:val="28"/>
          <w:szCs w:val="28"/>
        </w:rPr>
        <w:t xml:space="preserve"> приёмов, позволяющих решить ту или иную проблему в результате самостоятельных действий школьников с обязательной презентацией результатов.</w:t>
      </w:r>
    </w:p>
    <w:p w:rsidR="003B3C6B" w:rsidRPr="00382C47" w:rsidRDefault="003B3C6B" w:rsidP="007F127E">
      <w:pPr>
        <w:spacing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color w:val="000000"/>
          <w:sz w:val="28"/>
          <w:szCs w:val="28"/>
        </w:rPr>
        <w:t xml:space="preserve">3. </w:t>
      </w:r>
      <w:r>
        <w:rPr>
          <w:rFonts w:ascii="Times New Roman" w:hAnsi="Times New Roman" w:cs="Times New Roman"/>
          <w:sz w:val="28"/>
          <w:szCs w:val="28"/>
          <w:shd w:val="clear" w:color="auto" w:fill="FFFFFF"/>
        </w:rPr>
        <w:t>Развитие социальной и гражданской</w:t>
      </w:r>
      <w:r w:rsidRPr="00FA0821">
        <w:rPr>
          <w:rFonts w:ascii="Times New Roman" w:hAnsi="Times New Roman" w:cs="Times New Roman"/>
          <w:sz w:val="28"/>
          <w:szCs w:val="28"/>
          <w:shd w:val="clear" w:color="auto" w:fill="FFFFFF"/>
        </w:rPr>
        <w:t xml:space="preserve"> позицию учащихс</w:t>
      </w:r>
      <w:r>
        <w:rPr>
          <w:rFonts w:ascii="Times New Roman" w:hAnsi="Times New Roman" w:cs="Times New Roman"/>
          <w:sz w:val="28"/>
          <w:szCs w:val="28"/>
          <w:shd w:val="clear" w:color="auto" w:fill="FFFFFF"/>
        </w:rPr>
        <w:t>я</w:t>
      </w:r>
    </w:p>
    <w:p w:rsidR="00A311FD" w:rsidRPr="00382C47" w:rsidRDefault="00A311FD" w:rsidP="007F127E">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sz w:val="28"/>
          <w:szCs w:val="28"/>
        </w:rPr>
      </w:pPr>
      <w:r w:rsidRPr="00382C47">
        <w:rPr>
          <w:rFonts w:ascii="Times New Roman" w:eastAsia="Times New Roman" w:hAnsi="Times New Roman" w:cs="Times New Roman"/>
          <w:bCs/>
          <w:color w:val="000000"/>
          <w:sz w:val="28"/>
          <w:szCs w:val="28"/>
        </w:rPr>
        <w:t xml:space="preserve">5. Ориентирование </w:t>
      </w:r>
      <w:r w:rsidR="003B3C6B">
        <w:rPr>
          <w:rFonts w:ascii="Times New Roman" w:eastAsia="Times New Roman" w:hAnsi="Times New Roman" w:cs="Times New Roman"/>
          <w:bCs/>
          <w:color w:val="000000"/>
          <w:sz w:val="28"/>
          <w:szCs w:val="28"/>
        </w:rPr>
        <w:t>учащихся</w:t>
      </w:r>
      <w:r w:rsidRPr="00382C47">
        <w:rPr>
          <w:rFonts w:ascii="Times New Roman" w:eastAsia="Times New Roman" w:hAnsi="Times New Roman" w:cs="Times New Roman"/>
          <w:bCs/>
          <w:color w:val="000000"/>
          <w:sz w:val="28"/>
          <w:szCs w:val="28"/>
        </w:rPr>
        <w:t xml:space="preserve"> на применение актуализированных знаний и приобретение новых, освоение новых способов человеческой деятельности в </w:t>
      </w:r>
      <w:proofErr w:type="spellStart"/>
      <w:r w:rsidRPr="00382C47">
        <w:rPr>
          <w:rFonts w:ascii="Times New Roman" w:eastAsia="Times New Roman" w:hAnsi="Times New Roman" w:cs="Times New Roman"/>
          <w:bCs/>
          <w:color w:val="000000"/>
          <w:sz w:val="28"/>
          <w:szCs w:val="28"/>
        </w:rPr>
        <w:t>социокультурной</w:t>
      </w:r>
      <w:proofErr w:type="spellEnd"/>
      <w:r w:rsidRPr="00382C47">
        <w:rPr>
          <w:rFonts w:ascii="Times New Roman" w:eastAsia="Times New Roman" w:hAnsi="Times New Roman" w:cs="Times New Roman"/>
          <w:bCs/>
          <w:color w:val="000000"/>
          <w:sz w:val="28"/>
          <w:szCs w:val="28"/>
        </w:rPr>
        <w:t xml:space="preserve"> среде.</w:t>
      </w:r>
    </w:p>
    <w:p w:rsidR="001A7121" w:rsidRDefault="001A7121" w:rsidP="007F127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951188">
        <w:rPr>
          <w:rFonts w:ascii="Times New Roman" w:hAnsi="Times New Roman" w:cs="Times New Roman"/>
          <w:sz w:val="28"/>
          <w:szCs w:val="28"/>
        </w:rPr>
        <w:t>созданной модели выделены основные субъек</w:t>
      </w:r>
      <w:r>
        <w:rPr>
          <w:rFonts w:ascii="Times New Roman" w:hAnsi="Times New Roman" w:cs="Times New Roman"/>
          <w:sz w:val="28"/>
          <w:szCs w:val="28"/>
        </w:rPr>
        <w:t>ты воспитательной деятельности:</w:t>
      </w:r>
    </w:p>
    <w:p w:rsidR="001A7121" w:rsidRDefault="00951188" w:rsidP="007F127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Транслятор – тот, кто транслирует нравственные ценности. </w:t>
      </w:r>
      <w:proofErr w:type="gramStart"/>
      <w:r>
        <w:rPr>
          <w:rFonts w:ascii="Times New Roman" w:hAnsi="Times New Roman" w:cs="Times New Roman"/>
          <w:sz w:val="28"/>
          <w:szCs w:val="28"/>
        </w:rPr>
        <w:t xml:space="preserve">В этой роли могут выступать: учащиеся, учителя, классный руководитель, семья, психолог, </w:t>
      </w:r>
      <w:r>
        <w:rPr>
          <w:rFonts w:ascii="Times New Roman" w:hAnsi="Times New Roman" w:cs="Times New Roman"/>
          <w:sz w:val="28"/>
          <w:szCs w:val="28"/>
        </w:rPr>
        <w:lastRenderedPageBreak/>
        <w:t>социальный педагог, литературные герои, исторические личности, современники.</w:t>
      </w:r>
      <w:proofErr w:type="gramEnd"/>
    </w:p>
    <w:p w:rsidR="001A7121" w:rsidRDefault="00951188" w:rsidP="007F127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Интегратор – личность, способная к интеграции духовно-нравственных ценностей. Я делаю акцент на учащих</w:t>
      </w:r>
      <w:r w:rsidR="001A7121">
        <w:rPr>
          <w:rFonts w:ascii="Times New Roman" w:hAnsi="Times New Roman" w:cs="Times New Roman"/>
          <w:sz w:val="28"/>
          <w:szCs w:val="28"/>
        </w:rPr>
        <w:t xml:space="preserve">ся, </w:t>
      </w:r>
      <w:r>
        <w:rPr>
          <w:rFonts w:ascii="Times New Roman" w:hAnsi="Times New Roman" w:cs="Times New Roman"/>
          <w:sz w:val="28"/>
          <w:szCs w:val="28"/>
        </w:rPr>
        <w:t>как интеграторах духовно-нравственных ценностей.</w:t>
      </w:r>
    </w:p>
    <w:p w:rsidR="00A311FD" w:rsidRDefault="001A7121" w:rsidP="007F127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951188">
        <w:rPr>
          <w:rFonts w:ascii="Times New Roman" w:hAnsi="Times New Roman" w:cs="Times New Roman"/>
          <w:sz w:val="28"/>
          <w:szCs w:val="28"/>
        </w:rPr>
        <w:t>рансляция ценностей</w:t>
      </w:r>
      <w:r>
        <w:rPr>
          <w:rFonts w:ascii="Times New Roman" w:hAnsi="Times New Roman" w:cs="Times New Roman"/>
          <w:sz w:val="28"/>
          <w:szCs w:val="28"/>
        </w:rPr>
        <w:t xml:space="preserve"> в созданной модели</w:t>
      </w:r>
      <w:r w:rsidR="00951188">
        <w:rPr>
          <w:rFonts w:ascii="Times New Roman" w:hAnsi="Times New Roman" w:cs="Times New Roman"/>
          <w:sz w:val="28"/>
          <w:szCs w:val="28"/>
        </w:rPr>
        <w:t>, осуществляется через два типа трансляции: трансляция в норме и аварийная трансляция</w:t>
      </w:r>
      <w:r>
        <w:rPr>
          <w:rFonts w:ascii="Times New Roman" w:hAnsi="Times New Roman" w:cs="Times New Roman"/>
          <w:sz w:val="28"/>
          <w:szCs w:val="28"/>
        </w:rPr>
        <w:t>.</w:t>
      </w:r>
    </w:p>
    <w:p w:rsidR="001A7121" w:rsidRDefault="001A7121" w:rsidP="007F127E">
      <w:pPr>
        <w:spacing w:line="360" w:lineRule="auto"/>
        <w:ind w:firstLine="709"/>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w:t>
      </w:r>
      <w:r w:rsidRPr="001A7121">
        <w:rPr>
          <w:rFonts w:ascii="Times New Roman" w:eastAsia="Times New Roman" w:hAnsi="Times New Roman" w:cs="Times New Roman"/>
          <w:bCs/>
          <w:color w:val="000000"/>
          <w:sz w:val="28"/>
          <w:szCs w:val="28"/>
        </w:rPr>
        <w:t>рансляция в норме, когда порождение происходит естественным путём как порождение личности (системы деятельности) отца в сыне, матери в дочери, учителя в ученике</w:t>
      </w:r>
      <w:r>
        <w:rPr>
          <w:rFonts w:ascii="Times New Roman" w:eastAsia="Times New Roman" w:hAnsi="Times New Roman" w:cs="Times New Roman"/>
          <w:bCs/>
          <w:color w:val="000000"/>
          <w:sz w:val="28"/>
          <w:szCs w:val="28"/>
        </w:rPr>
        <w:t>.</w:t>
      </w:r>
    </w:p>
    <w:p w:rsidR="001A7121" w:rsidRPr="007F127E" w:rsidRDefault="001A7121" w:rsidP="007F127E">
      <w:pPr>
        <w:spacing w:line="360" w:lineRule="auto"/>
        <w:ind w:firstLine="709"/>
        <w:contextualSpacing/>
        <w:jc w:val="both"/>
        <w:rPr>
          <w:rFonts w:ascii="Times New Roman" w:eastAsia="Times New Roman" w:hAnsi="Times New Roman" w:cs="Times New Roman"/>
          <w:bCs/>
          <w:sz w:val="28"/>
          <w:szCs w:val="28"/>
        </w:rPr>
      </w:pPr>
      <w:r w:rsidRPr="001A7121">
        <w:rPr>
          <w:rFonts w:ascii="Times New Roman" w:eastAsia="Times New Roman" w:hAnsi="Times New Roman" w:cs="Times New Roman"/>
          <w:bCs/>
          <w:color w:val="000000"/>
          <w:sz w:val="28"/>
          <w:szCs w:val="28"/>
        </w:rPr>
        <w:t>Аварийный способ трансляции</w:t>
      </w:r>
      <w:r w:rsidRPr="001A7121">
        <w:rPr>
          <w:rFonts w:ascii="Times New Roman" w:eastAsia="Times New Roman" w:hAnsi="Times New Roman" w:cs="Times New Roman"/>
          <w:b/>
          <w:bCs/>
          <w:color w:val="000000"/>
          <w:sz w:val="28"/>
          <w:szCs w:val="28"/>
        </w:rPr>
        <w:t xml:space="preserve"> </w:t>
      </w:r>
      <w:r w:rsidRPr="001A7121">
        <w:rPr>
          <w:rFonts w:ascii="Times New Roman" w:eastAsia="Times New Roman" w:hAnsi="Times New Roman" w:cs="Times New Roman"/>
          <w:bCs/>
          <w:color w:val="000000"/>
          <w:sz w:val="28"/>
          <w:szCs w:val="28"/>
        </w:rPr>
        <w:t xml:space="preserve">ценностей, который заключается в непосредственном обращении к первоучителю традиции и порождение  личности от </w:t>
      </w:r>
      <w:r w:rsidRPr="007F127E">
        <w:rPr>
          <w:rFonts w:ascii="Times New Roman" w:eastAsia="Times New Roman" w:hAnsi="Times New Roman" w:cs="Times New Roman"/>
          <w:bCs/>
          <w:sz w:val="28"/>
          <w:szCs w:val="28"/>
        </w:rPr>
        <w:t>него, минуя промежуточных учителей.</w:t>
      </w:r>
    </w:p>
    <w:p w:rsidR="001A7121" w:rsidRDefault="001A7121" w:rsidP="007F127E">
      <w:pPr>
        <w:spacing w:line="360" w:lineRule="auto"/>
        <w:ind w:firstLine="709"/>
        <w:contextualSpacing/>
        <w:jc w:val="both"/>
        <w:rPr>
          <w:rFonts w:ascii="Times New Roman" w:hAnsi="Times New Roman" w:cs="Times New Roman"/>
          <w:sz w:val="28"/>
          <w:szCs w:val="28"/>
        </w:rPr>
      </w:pPr>
      <w:r w:rsidRPr="007F127E">
        <w:rPr>
          <w:rFonts w:ascii="Times New Roman" w:hAnsi="Times New Roman" w:cs="Times New Roman"/>
          <w:sz w:val="28"/>
          <w:szCs w:val="28"/>
        </w:rPr>
        <w:t>В  ходе практической реализации модели трансляции ценностей накоплен банк активных форм педагогической деятельности для формирования ценностно-смысловых установок учащихся, многие из которых являются авторскими.</w:t>
      </w:r>
    </w:p>
    <w:p w:rsidR="00686D5C" w:rsidRPr="00686D5C" w:rsidRDefault="00686D5C" w:rsidP="00686D5C">
      <w:pPr>
        <w:spacing w:line="360" w:lineRule="auto"/>
        <w:ind w:firstLine="709"/>
        <w:contextualSpacing/>
        <w:jc w:val="center"/>
        <w:rPr>
          <w:rFonts w:ascii="Times New Roman" w:hAnsi="Times New Roman" w:cs="Times New Roman"/>
          <w:b/>
          <w:sz w:val="28"/>
          <w:szCs w:val="28"/>
        </w:rPr>
      </w:pPr>
      <w:r w:rsidRPr="00686D5C">
        <w:rPr>
          <w:rFonts w:ascii="Times New Roman" w:hAnsi="Times New Roman" w:cs="Times New Roman"/>
          <w:b/>
          <w:sz w:val="28"/>
          <w:szCs w:val="28"/>
        </w:rPr>
        <w:t>Методические приемы реализации воспитательной практики трансляции ценностей</w:t>
      </w:r>
    </w:p>
    <w:p w:rsidR="001F143D" w:rsidRPr="007F127E" w:rsidRDefault="001F143D" w:rsidP="007F127E">
      <w:pPr>
        <w:spacing w:line="360" w:lineRule="auto"/>
        <w:ind w:firstLine="709"/>
        <w:contextualSpacing/>
        <w:jc w:val="both"/>
        <w:rPr>
          <w:rFonts w:ascii="Times New Roman" w:hAnsi="Times New Roman" w:cs="Times New Roman"/>
          <w:sz w:val="28"/>
          <w:szCs w:val="28"/>
        </w:rPr>
      </w:pPr>
      <w:proofErr w:type="spellStart"/>
      <w:r w:rsidRPr="007F127E">
        <w:rPr>
          <w:rFonts w:ascii="Times New Roman" w:hAnsi="Times New Roman" w:cs="Times New Roman"/>
          <w:b/>
          <w:sz w:val="28"/>
          <w:szCs w:val="28"/>
        </w:rPr>
        <w:t>Социодрама</w:t>
      </w:r>
      <w:proofErr w:type="spellEnd"/>
      <w:r w:rsidRPr="007F127E">
        <w:rPr>
          <w:rFonts w:ascii="Times New Roman" w:hAnsi="Times New Roman" w:cs="Times New Roman"/>
          <w:b/>
          <w:sz w:val="28"/>
          <w:szCs w:val="28"/>
        </w:rPr>
        <w:t xml:space="preserve"> </w:t>
      </w:r>
      <w:r w:rsidRPr="007F127E">
        <w:rPr>
          <w:rFonts w:ascii="Times New Roman" w:hAnsi="Times New Roman" w:cs="Times New Roman"/>
          <w:sz w:val="28"/>
          <w:szCs w:val="28"/>
        </w:rPr>
        <w:t xml:space="preserve">– активная форма </w:t>
      </w:r>
      <w:proofErr w:type="gramStart"/>
      <w:r w:rsidRPr="007F127E">
        <w:rPr>
          <w:rFonts w:ascii="Times New Roman" w:hAnsi="Times New Roman" w:cs="Times New Roman"/>
          <w:sz w:val="28"/>
          <w:szCs w:val="28"/>
        </w:rPr>
        <w:t>обучения, по формированию</w:t>
      </w:r>
      <w:proofErr w:type="gramEnd"/>
      <w:r w:rsidRPr="007F127E">
        <w:rPr>
          <w:rFonts w:ascii="Times New Roman" w:hAnsi="Times New Roman" w:cs="Times New Roman"/>
          <w:sz w:val="28"/>
          <w:szCs w:val="28"/>
        </w:rPr>
        <w:t xml:space="preserve"> ценностных ориентиров учащихся. Учащимся предлагается две диаметрально противоположных позиции. Организуются две группы, так называемые древнегреческие  хоры, которым необходимо привести аргументы в поддержку той или иной точки зрения. Важны является тот факт, что с собственной позицией учащийся определиться не может, а аргументы необходимо приводить перекрестно. </w:t>
      </w:r>
    </w:p>
    <w:p w:rsidR="001F143D" w:rsidRPr="007F127E" w:rsidRDefault="001F143D" w:rsidP="007F127E">
      <w:pPr>
        <w:widowControl w:val="0"/>
        <w:spacing w:line="360" w:lineRule="auto"/>
        <w:ind w:firstLine="709"/>
        <w:contextualSpacing/>
        <w:jc w:val="both"/>
        <w:rPr>
          <w:rFonts w:ascii="Times New Roman" w:hAnsi="Times New Roman" w:cs="Times New Roman"/>
          <w:b/>
          <w:bCs/>
          <w:sz w:val="28"/>
          <w:szCs w:val="28"/>
        </w:rPr>
      </w:pPr>
      <w:r w:rsidRPr="007F127E">
        <w:rPr>
          <w:rFonts w:ascii="Times New Roman" w:hAnsi="Times New Roman" w:cs="Times New Roman"/>
          <w:b/>
          <w:sz w:val="28"/>
          <w:szCs w:val="28"/>
        </w:rPr>
        <w:t>Открытая кафедра</w:t>
      </w:r>
      <w:r w:rsidRPr="007F127E">
        <w:rPr>
          <w:rFonts w:ascii="Times New Roman" w:hAnsi="Times New Roman" w:cs="Times New Roman"/>
          <w:sz w:val="28"/>
          <w:szCs w:val="28"/>
        </w:rPr>
        <w:t xml:space="preserve"> – активный приём организации учебной деятельности. На открытую кафедру восходит школьник в роли гражданина мира, человека, жителя Земли: он говорит о своих общественных интересах, личностной озабоченности всем происходящим в мире, как если бы ему </w:t>
      </w:r>
      <w:r w:rsidRPr="007F127E">
        <w:rPr>
          <w:rFonts w:ascii="Times New Roman" w:hAnsi="Times New Roman" w:cs="Times New Roman"/>
          <w:sz w:val="28"/>
          <w:szCs w:val="28"/>
        </w:rPr>
        <w:lastRenderedPageBreak/>
        <w:t>предоставили такую кафедру, с которой можно было бы говорить со всем человечеством. Важно, чтобы максимально соблюдался принцип добровольности: на кафедру свободно восходит тот, кто сам изъявляет желание публично высказать свое мнение. Отправным</w:t>
      </w:r>
      <w:r w:rsidR="007F127E">
        <w:rPr>
          <w:rFonts w:ascii="Times New Roman" w:hAnsi="Times New Roman" w:cs="Times New Roman"/>
          <w:sz w:val="28"/>
          <w:szCs w:val="28"/>
        </w:rPr>
        <w:t xml:space="preserve"> моментом мог бы стать вопрос: «</w:t>
      </w:r>
      <w:r w:rsidRPr="007F127E">
        <w:rPr>
          <w:rFonts w:ascii="Times New Roman" w:hAnsi="Times New Roman" w:cs="Times New Roman"/>
          <w:sz w:val="28"/>
          <w:szCs w:val="28"/>
        </w:rPr>
        <w:t xml:space="preserve">Что я сказал </w:t>
      </w:r>
      <w:r w:rsidR="007F127E">
        <w:rPr>
          <w:rFonts w:ascii="Times New Roman" w:hAnsi="Times New Roman" w:cs="Times New Roman"/>
          <w:sz w:val="28"/>
          <w:szCs w:val="28"/>
        </w:rPr>
        <w:t>бы, если бы</w:t>
      </w:r>
      <w:proofErr w:type="gramStart"/>
      <w:r w:rsidR="007F127E">
        <w:rPr>
          <w:rFonts w:ascii="Times New Roman" w:hAnsi="Times New Roman" w:cs="Times New Roman"/>
          <w:sz w:val="28"/>
          <w:szCs w:val="28"/>
        </w:rPr>
        <w:t>..».</w:t>
      </w:r>
      <w:r w:rsidRPr="007F127E">
        <w:rPr>
          <w:rFonts w:ascii="Times New Roman" w:hAnsi="Times New Roman" w:cs="Times New Roman"/>
          <w:sz w:val="28"/>
          <w:szCs w:val="28"/>
        </w:rPr>
        <w:t xml:space="preserve"> </w:t>
      </w:r>
      <w:proofErr w:type="gramEnd"/>
      <w:r w:rsidRPr="007F127E">
        <w:rPr>
          <w:rFonts w:ascii="Times New Roman" w:hAnsi="Times New Roman" w:cs="Times New Roman"/>
          <w:sz w:val="28"/>
          <w:szCs w:val="28"/>
        </w:rPr>
        <w:t>В</w:t>
      </w:r>
      <w:r w:rsidR="007F127E">
        <w:rPr>
          <w:rFonts w:ascii="Times New Roman" w:hAnsi="Times New Roman" w:cs="Times New Roman"/>
          <w:sz w:val="28"/>
          <w:szCs w:val="28"/>
        </w:rPr>
        <w:t>арианты поставленного вопроса: «</w:t>
      </w:r>
      <w:r w:rsidRPr="007F127E">
        <w:rPr>
          <w:rFonts w:ascii="Times New Roman" w:hAnsi="Times New Roman" w:cs="Times New Roman"/>
          <w:sz w:val="28"/>
          <w:szCs w:val="28"/>
        </w:rPr>
        <w:t xml:space="preserve">Если бы </w:t>
      </w:r>
      <w:r w:rsidR="007F127E">
        <w:rPr>
          <w:rFonts w:ascii="Times New Roman" w:hAnsi="Times New Roman" w:cs="Times New Roman"/>
          <w:sz w:val="28"/>
          <w:szCs w:val="28"/>
        </w:rPr>
        <w:t>в моей власти было изменить мир», «</w:t>
      </w:r>
      <w:r w:rsidRPr="007F127E">
        <w:rPr>
          <w:rFonts w:ascii="Times New Roman" w:hAnsi="Times New Roman" w:cs="Times New Roman"/>
          <w:sz w:val="28"/>
          <w:szCs w:val="28"/>
        </w:rPr>
        <w:t>Есл</w:t>
      </w:r>
      <w:r w:rsidR="007F127E">
        <w:rPr>
          <w:rFonts w:ascii="Times New Roman" w:hAnsi="Times New Roman" w:cs="Times New Roman"/>
          <w:sz w:val="28"/>
          <w:szCs w:val="28"/>
        </w:rPr>
        <w:t>и бы меня услышало человечество», «</w:t>
      </w:r>
      <w:r w:rsidRPr="007F127E">
        <w:rPr>
          <w:rFonts w:ascii="Times New Roman" w:hAnsi="Times New Roman" w:cs="Times New Roman"/>
          <w:sz w:val="28"/>
          <w:szCs w:val="28"/>
        </w:rPr>
        <w:t>Если бы все государстве</w:t>
      </w:r>
      <w:r w:rsidR="007F127E">
        <w:rPr>
          <w:rFonts w:ascii="Times New Roman" w:hAnsi="Times New Roman" w:cs="Times New Roman"/>
          <w:sz w:val="28"/>
          <w:szCs w:val="28"/>
        </w:rPr>
        <w:t>нные деятели сидели передо мной»</w:t>
      </w:r>
      <w:r w:rsidRPr="007F127E">
        <w:rPr>
          <w:rFonts w:ascii="Times New Roman" w:hAnsi="Times New Roman" w:cs="Times New Roman"/>
          <w:sz w:val="28"/>
          <w:szCs w:val="28"/>
        </w:rPr>
        <w:t>. В случае необычайных событий в школьной жизни или в общественной жизн</w:t>
      </w:r>
      <w:r w:rsidR="007F127E">
        <w:rPr>
          <w:rFonts w:ascii="Times New Roman" w:hAnsi="Times New Roman" w:cs="Times New Roman"/>
          <w:sz w:val="28"/>
          <w:szCs w:val="28"/>
        </w:rPr>
        <w:t xml:space="preserve">и «открытая кафедра» </w:t>
      </w:r>
      <w:r w:rsidRPr="007F127E">
        <w:rPr>
          <w:rFonts w:ascii="Times New Roman" w:hAnsi="Times New Roman" w:cs="Times New Roman"/>
          <w:sz w:val="28"/>
          <w:szCs w:val="28"/>
        </w:rPr>
        <w:t>предоставляет возможность гражданского отклика</w:t>
      </w:r>
      <w:r w:rsidR="007F127E">
        <w:rPr>
          <w:rFonts w:ascii="Times New Roman" w:hAnsi="Times New Roman" w:cs="Times New Roman"/>
          <w:sz w:val="28"/>
          <w:szCs w:val="28"/>
        </w:rPr>
        <w:t xml:space="preserve"> на случившееся. Участвовать в «открытой кафедре»</w:t>
      </w:r>
      <w:r w:rsidRPr="007F127E">
        <w:rPr>
          <w:rFonts w:ascii="Times New Roman" w:hAnsi="Times New Roman" w:cs="Times New Roman"/>
          <w:sz w:val="28"/>
          <w:szCs w:val="28"/>
        </w:rPr>
        <w:t xml:space="preserve"> могут и педагоги, предварительно обдумав тактику, чтобы не подавить свободы детей и не навязать им своей жизненной позиции. </w:t>
      </w:r>
    </w:p>
    <w:p w:rsidR="001A7121" w:rsidRPr="007F127E" w:rsidRDefault="001A7121" w:rsidP="007F127E">
      <w:pPr>
        <w:widowControl w:val="0"/>
        <w:spacing w:line="360" w:lineRule="auto"/>
        <w:ind w:firstLine="709"/>
        <w:contextualSpacing/>
        <w:jc w:val="both"/>
        <w:rPr>
          <w:rFonts w:ascii="Times New Roman" w:hAnsi="Times New Roman" w:cs="Times New Roman"/>
          <w:sz w:val="28"/>
          <w:szCs w:val="28"/>
        </w:rPr>
      </w:pPr>
      <w:r w:rsidRPr="007F127E">
        <w:rPr>
          <w:rStyle w:val="a9"/>
          <w:rFonts w:ascii="Times New Roman" w:hAnsi="Times New Roman" w:cs="Times New Roman"/>
          <w:sz w:val="28"/>
          <w:szCs w:val="28"/>
        </w:rPr>
        <w:t>Презентация мира</w:t>
      </w:r>
    </w:p>
    <w:p w:rsidR="007F127E" w:rsidRDefault="001F143D" w:rsidP="007F127E">
      <w:pPr>
        <w:widowControl w:val="0"/>
        <w:spacing w:line="360" w:lineRule="auto"/>
        <w:ind w:firstLine="709"/>
        <w:contextualSpacing/>
        <w:jc w:val="both"/>
        <w:rPr>
          <w:rFonts w:ascii="Times New Roman" w:hAnsi="Times New Roman" w:cs="Times New Roman"/>
          <w:sz w:val="28"/>
          <w:szCs w:val="28"/>
        </w:rPr>
      </w:pPr>
      <w:r w:rsidRPr="007F127E">
        <w:rPr>
          <w:rFonts w:ascii="Times New Roman" w:hAnsi="Times New Roman" w:cs="Times New Roman"/>
          <w:sz w:val="28"/>
          <w:szCs w:val="28"/>
        </w:rPr>
        <w:t>Избирается любой предмет из окружающей школьника действительности и ставится вопрос о его роли в жизни человека, утилитарном и духовном предназначении, в том числе и вопрос о личном отношении к предмету.</w:t>
      </w:r>
    </w:p>
    <w:p w:rsidR="007F127E" w:rsidRDefault="001F143D" w:rsidP="007F127E">
      <w:pPr>
        <w:widowControl w:val="0"/>
        <w:spacing w:line="360" w:lineRule="auto"/>
        <w:ind w:firstLine="709"/>
        <w:contextualSpacing/>
        <w:jc w:val="both"/>
        <w:rPr>
          <w:rFonts w:ascii="Times New Roman" w:hAnsi="Times New Roman" w:cs="Times New Roman"/>
          <w:sz w:val="28"/>
          <w:szCs w:val="28"/>
        </w:rPr>
      </w:pPr>
      <w:r w:rsidRPr="007F127E">
        <w:rPr>
          <w:rFonts w:ascii="Times New Roman" w:hAnsi="Times New Roman" w:cs="Times New Roman"/>
          <w:sz w:val="28"/>
          <w:szCs w:val="28"/>
        </w:rPr>
        <w:t xml:space="preserve">Предмет должен быть представлен для общего восприятия так, чтобы все его достоинства и особенности были подчеркнуты, обставлен как некая ценность общечеловеческой культуры. Например, на драпированном столике – очки, на красивом блюде – красное яблоко; через </w:t>
      </w:r>
      <w:r w:rsidR="003823D5" w:rsidRPr="007F127E">
        <w:rPr>
          <w:rFonts w:ascii="Times New Roman" w:hAnsi="Times New Roman" w:cs="Times New Roman"/>
          <w:sz w:val="28"/>
          <w:szCs w:val="28"/>
        </w:rPr>
        <w:t>эпидиаскоп</w:t>
      </w:r>
      <w:r w:rsidRPr="007F127E">
        <w:rPr>
          <w:rFonts w:ascii="Times New Roman" w:hAnsi="Times New Roman" w:cs="Times New Roman"/>
          <w:sz w:val="28"/>
          <w:szCs w:val="28"/>
        </w:rPr>
        <w:t xml:space="preserve"> на экране – иголка с ниткой; на демонстрационном кубе – кусочек мела.</w:t>
      </w:r>
    </w:p>
    <w:p w:rsidR="007F127E" w:rsidRDefault="001F143D" w:rsidP="007F127E">
      <w:pPr>
        <w:widowControl w:val="0"/>
        <w:spacing w:line="360" w:lineRule="auto"/>
        <w:ind w:firstLine="709"/>
        <w:contextualSpacing/>
        <w:jc w:val="both"/>
        <w:rPr>
          <w:rFonts w:ascii="Times New Roman" w:hAnsi="Times New Roman" w:cs="Times New Roman"/>
          <w:sz w:val="28"/>
          <w:szCs w:val="28"/>
        </w:rPr>
      </w:pPr>
      <w:r w:rsidRPr="007F127E">
        <w:rPr>
          <w:rFonts w:ascii="Times New Roman" w:hAnsi="Times New Roman" w:cs="Times New Roman"/>
          <w:sz w:val="28"/>
          <w:szCs w:val="28"/>
        </w:rPr>
        <w:t>Педагог предлагает взглянуть на этот предмет по-новому, отыскать в предмете весь спектр пользы и ценности для людей или, подойдя от обратного, представить жизнь без этого предмета.</w:t>
      </w:r>
    </w:p>
    <w:p w:rsidR="001F143D" w:rsidRPr="007F127E" w:rsidRDefault="001F143D" w:rsidP="007F127E">
      <w:pPr>
        <w:widowControl w:val="0"/>
        <w:spacing w:line="360" w:lineRule="auto"/>
        <w:ind w:firstLine="709"/>
        <w:contextualSpacing/>
        <w:jc w:val="both"/>
        <w:rPr>
          <w:rFonts w:ascii="Times New Roman" w:hAnsi="Times New Roman" w:cs="Times New Roman"/>
          <w:sz w:val="28"/>
          <w:szCs w:val="28"/>
        </w:rPr>
      </w:pPr>
      <w:r w:rsidRPr="007F127E">
        <w:rPr>
          <w:rFonts w:ascii="Times New Roman" w:hAnsi="Times New Roman" w:cs="Times New Roman"/>
          <w:sz w:val="28"/>
          <w:szCs w:val="28"/>
        </w:rPr>
        <w:t>Дети поочередно высказывают свои соображения. При этом они подходят к предмету, берут его в руки, демонстрируют всей группе через призму своего видения, раскрывая то содержание, которое обнаружено ими.</w:t>
      </w:r>
    </w:p>
    <w:p w:rsidR="007F127E" w:rsidRDefault="001A7121" w:rsidP="007F127E">
      <w:pPr>
        <w:widowControl w:val="0"/>
        <w:spacing w:line="360" w:lineRule="auto"/>
        <w:ind w:firstLine="709"/>
        <w:contextualSpacing/>
        <w:jc w:val="both"/>
        <w:rPr>
          <w:rFonts w:ascii="Times New Roman" w:hAnsi="Times New Roman" w:cs="Times New Roman"/>
          <w:b/>
          <w:sz w:val="28"/>
          <w:szCs w:val="28"/>
          <w:shd w:val="clear" w:color="auto" w:fill="FFFFFF"/>
        </w:rPr>
      </w:pPr>
      <w:proofErr w:type="spellStart"/>
      <w:r w:rsidRPr="007F127E">
        <w:rPr>
          <w:rFonts w:ascii="Times New Roman" w:hAnsi="Times New Roman" w:cs="Times New Roman"/>
          <w:b/>
          <w:sz w:val="28"/>
          <w:szCs w:val="28"/>
          <w:shd w:val="clear" w:color="auto" w:fill="FFFFFF"/>
        </w:rPr>
        <w:t>Сократовская</w:t>
      </w:r>
      <w:proofErr w:type="spellEnd"/>
      <w:r w:rsidRPr="007F127E">
        <w:rPr>
          <w:rFonts w:ascii="Times New Roman" w:hAnsi="Times New Roman" w:cs="Times New Roman"/>
          <w:b/>
          <w:sz w:val="28"/>
          <w:szCs w:val="28"/>
          <w:shd w:val="clear" w:color="auto" w:fill="FFFFFF"/>
        </w:rPr>
        <w:t xml:space="preserve"> беседа</w:t>
      </w:r>
    </w:p>
    <w:p w:rsidR="007F127E" w:rsidRDefault="007F127E" w:rsidP="007F127E">
      <w:pPr>
        <w:widowControl w:val="0"/>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rPr>
        <w:t>Сократовская</w:t>
      </w:r>
      <w:proofErr w:type="spellEnd"/>
      <w:r>
        <w:rPr>
          <w:rFonts w:ascii="Times New Roman" w:hAnsi="Times New Roman" w:cs="Times New Roman"/>
          <w:sz w:val="28"/>
          <w:szCs w:val="28"/>
          <w:shd w:val="clear" w:color="auto" w:fill="FFFFFF"/>
        </w:rPr>
        <w:t xml:space="preserve"> беседа»</w:t>
      </w:r>
      <w:r w:rsidR="001A7121" w:rsidRPr="007F127E">
        <w:rPr>
          <w:rFonts w:ascii="Times New Roman" w:hAnsi="Times New Roman" w:cs="Times New Roman"/>
          <w:sz w:val="28"/>
          <w:szCs w:val="28"/>
          <w:shd w:val="clear" w:color="auto" w:fill="FFFFFF"/>
        </w:rPr>
        <w:t xml:space="preserve"> – это одна из форм культивирования искусства думать, умения ставить вопросы там, где они не лежат на поверхности, взрывая </w:t>
      </w:r>
      <w:r w:rsidR="001A7121" w:rsidRPr="007F127E">
        <w:rPr>
          <w:rFonts w:ascii="Times New Roman" w:hAnsi="Times New Roman" w:cs="Times New Roman"/>
          <w:sz w:val="28"/>
          <w:szCs w:val="28"/>
          <w:shd w:val="clear" w:color="auto" w:fill="FFFFFF"/>
        </w:rPr>
        <w:lastRenderedPageBreak/>
        <w:t xml:space="preserve">очевидность общепринятых </w:t>
      </w:r>
      <w:proofErr w:type="gramStart"/>
      <w:r w:rsidR="001A7121" w:rsidRPr="007F127E">
        <w:rPr>
          <w:rFonts w:ascii="Times New Roman" w:hAnsi="Times New Roman" w:cs="Times New Roman"/>
          <w:sz w:val="28"/>
          <w:szCs w:val="28"/>
          <w:shd w:val="clear" w:color="auto" w:fill="FFFFFF"/>
        </w:rPr>
        <w:t>расхожих</w:t>
      </w:r>
      <w:proofErr w:type="gramEnd"/>
      <w:r w:rsidR="001A7121" w:rsidRPr="007F127E">
        <w:rPr>
          <w:rFonts w:ascii="Times New Roman" w:hAnsi="Times New Roman" w:cs="Times New Roman"/>
          <w:sz w:val="28"/>
          <w:szCs w:val="28"/>
          <w:shd w:val="clear" w:color="auto" w:fill="FFFFFF"/>
        </w:rPr>
        <w:t xml:space="preserve"> суждений.</w:t>
      </w:r>
    </w:p>
    <w:p w:rsidR="007F127E" w:rsidRDefault="001A7121" w:rsidP="007F127E">
      <w:pPr>
        <w:widowControl w:val="0"/>
        <w:spacing w:line="360" w:lineRule="auto"/>
        <w:ind w:firstLine="709"/>
        <w:contextualSpacing/>
        <w:jc w:val="both"/>
        <w:rPr>
          <w:rFonts w:ascii="Times New Roman" w:hAnsi="Times New Roman" w:cs="Times New Roman"/>
          <w:sz w:val="28"/>
          <w:szCs w:val="28"/>
          <w:shd w:val="clear" w:color="auto" w:fill="FFFFFF"/>
        </w:rPr>
      </w:pPr>
      <w:r w:rsidRPr="007F127E">
        <w:rPr>
          <w:rFonts w:ascii="Times New Roman" w:hAnsi="Times New Roman" w:cs="Times New Roman"/>
          <w:sz w:val="28"/>
          <w:szCs w:val="28"/>
          <w:shd w:val="clear" w:color="auto" w:fill="FFFFFF"/>
        </w:rPr>
        <w:t>Данная форма получила название по имени философа Сократа, обучающего учеников путём постановки системы вопросов.</w:t>
      </w:r>
      <w:r w:rsidRPr="007F127E">
        <w:rPr>
          <w:rFonts w:ascii="Times New Roman" w:hAnsi="Times New Roman" w:cs="Times New Roman"/>
          <w:sz w:val="28"/>
          <w:szCs w:val="28"/>
        </w:rPr>
        <w:br/>
      </w:r>
      <w:r w:rsidRPr="007F127E">
        <w:rPr>
          <w:rFonts w:ascii="Times New Roman" w:hAnsi="Times New Roman" w:cs="Times New Roman"/>
          <w:sz w:val="28"/>
          <w:szCs w:val="28"/>
          <w:shd w:val="clear" w:color="auto" w:fill="FFFFFF"/>
        </w:rPr>
        <w:t>К предложенному суждению или вопросу учитель и ученики ставят ряд предварительных вопросов, от решения которых зависит выбор ответа. Вопросы фиксируются на доске, но на них не ищут правильного ответа. Предполагается, что каждый участник сделает для себя свой собственный вы</w:t>
      </w:r>
      <w:r w:rsidR="007F127E">
        <w:rPr>
          <w:rFonts w:ascii="Times New Roman" w:hAnsi="Times New Roman" w:cs="Times New Roman"/>
          <w:sz w:val="28"/>
          <w:szCs w:val="28"/>
          <w:shd w:val="clear" w:color="auto" w:fill="FFFFFF"/>
        </w:rPr>
        <w:t>бор.</w:t>
      </w:r>
    </w:p>
    <w:p w:rsidR="007F127E" w:rsidRDefault="001A7121" w:rsidP="007F127E">
      <w:pPr>
        <w:widowControl w:val="0"/>
        <w:spacing w:line="360" w:lineRule="auto"/>
        <w:ind w:firstLine="709"/>
        <w:contextualSpacing/>
        <w:jc w:val="both"/>
        <w:rPr>
          <w:rFonts w:ascii="Times New Roman" w:hAnsi="Times New Roman" w:cs="Times New Roman"/>
          <w:b/>
          <w:sz w:val="28"/>
          <w:szCs w:val="28"/>
        </w:rPr>
      </w:pPr>
      <w:r w:rsidRPr="007F127E">
        <w:rPr>
          <w:rFonts w:ascii="Times New Roman" w:hAnsi="Times New Roman" w:cs="Times New Roman"/>
          <w:b/>
          <w:sz w:val="28"/>
          <w:szCs w:val="28"/>
        </w:rPr>
        <w:t>Волшебный стул</w:t>
      </w:r>
    </w:p>
    <w:p w:rsidR="007F127E" w:rsidRDefault="001A7121" w:rsidP="007F127E">
      <w:pPr>
        <w:widowControl w:val="0"/>
        <w:spacing w:line="360" w:lineRule="auto"/>
        <w:ind w:firstLine="709"/>
        <w:contextualSpacing/>
        <w:jc w:val="both"/>
        <w:rPr>
          <w:rFonts w:ascii="Times New Roman" w:hAnsi="Times New Roman" w:cs="Times New Roman"/>
          <w:sz w:val="28"/>
          <w:szCs w:val="28"/>
        </w:rPr>
      </w:pPr>
      <w:r w:rsidRPr="007F127E">
        <w:rPr>
          <w:rFonts w:ascii="Times New Roman" w:hAnsi="Times New Roman" w:cs="Times New Roman"/>
          <w:sz w:val="28"/>
          <w:szCs w:val="28"/>
        </w:rPr>
        <w:t>Цель группового дела – развивать у школьников интерес к человеку как таковому и содействовать формированию достоинства как черты личности. Присутствующие громогласно объявляют то, что видят их глаза. Все положительные стороны личности ярко представлены для глаз присутствующих.</w:t>
      </w:r>
    </w:p>
    <w:p w:rsidR="007F127E" w:rsidRDefault="001A7121" w:rsidP="007F127E">
      <w:pPr>
        <w:widowControl w:val="0"/>
        <w:spacing w:line="360" w:lineRule="auto"/>
        <w:ind w:firstLine="709"/>
        <w:contextualSpacing/>
        <w:jc w:val="both"/>
        <w:rPr>
          <w:rFonts w:ascii="Times New Roman" w:hAnsi="Times New Roman" w:cs="Times New Roman"/>
          <w:sz w:val="28"/>
          <w:szCs w:val="28"/>
        </w:rPr>
      </w:pPr>
      <w:r w:rsidRPr="007F127E">
        <w:rPr>
          <w:rFonts w:ascii="Times New Roman" w:hAnsi="Times New Roman" w:cs="Times New Roman"/>
          <w:sz w:val="28"/>
          <w:szCs w:val="28"/>
        </w:rPr>
        <w:t>Дети называют качества (умный, нежный, добрый) или указывают на поведенческие характеристики (он всегда помогает и т. д.), иногда сообщают о случаях, во время которых проявилась личность (когда я болел, он ко мне приходил). Для старших школьников очень важны провозглашения достоинств внешнего портрета (</w:t>
      </w:r>
      <w:proofErr w:type="gramStart"/>
      <w:r w:rsidRPr="007F127E">
        <w:rPr>
          <w:rFonts w:ascii="Times New Roman" w:hAnsi="Times New Roman" w:cs="Times New Roman"/>
          <w:sz w:val="28"/>
          <w:szCs w:val="28"/>
        </w:rPr>
        <w:t>красивая</w:t>
      </w:r>
      <w:proofErr w:type="gramEnd"/>
      <w:r w:rsidRPr="007F127E">
        <w:rPr>
          <w:rFonts w:ascii="Times New Roman" w:hAnsi="Times New Roman" w:cs="Times New Roman"/>
          <w:sz w:val="28"/>
          <w:szCs w:val="28"/>
        </w:rPr>
        <w:t>, грациозная, сильный).</w:t>
      </w:r>
    </w:p>
    <w:p w:rsidR="007F127E" w:rsidRDefault="001A7121" w:rsidP="007F127E">
      <w:pPr>
        <w:widowControl w:val="0"/>
        <w:spacing w:line="360" w:lineRule="auto"/>
        <w:ind w:firstLine="709"/>
        <w:contextualSpacing/>
        <w:jc w:val="both"/>
        <w:rPr>
          <w:rFonts w:ascii="Times New Roman" w:hAnsi="Times New Roman" w:cs="Times New Roman"/>
          <w:b/>
          <w:sz w:val="28"/>
          <w:szCs w:val="28"/>
        </w:rPr>
      </w:pPr>
      <w:r w:rsidRPr="007F127E">
        <w:rPr>
          <w:rFonts w:ascii="Times New Roman" w:hAnsi="Times New Roman" w:cs="Times New Roman"/>
          <w:b/>
          <w:sz w:val="28"/>
          <w:szCs w:val="28"/>
        </w:rPr>
        <w:t>Философский стол</w:t>
      </w:r>
    </w:p>
    <w:p w:rsidR="007F127E" w:rsidRDefault="001A7121" w:rsidP="007F127E">
      <w:pPr>
        <w:widowControl w:val="0"/>
        <w:spacing w:line="360" w:lineRule="auto"/>
        <w:ind w:firstLine="709"/>
        <w:contextualSpacing/>
        <w:jc w:val="both"/>
        <w:rPr>
          <w:rFonts w:ascii="Times New Roman" w:hAnsi="Times New Roman" w:cs="Times New Roman"/>
          <w:sz w:val="28"/>
          <w:szCs w:val="28"/>
          <w:shd w:val="clear" w:color="auto" w:fill="FFFFFF"/>
        </w:rPr>
      </w:pPr>
      <w:r w:rsidRPr="007F127E">
        <w:rPr>
          <w:rFonts w:ascii="Times New Roman" w:hAnsi="Times New Roman" w:cs="Times New Roman"/>
          <w:sz w:val="28"/>
          <w:szCs w:val="28"/>
          <w:shd w:val="clear" w:color="auto" w:fill="FFFFFF"/>
        </w:rPr>
        <w:t>Быть философом – значит отдавать себе отчет в собственной жизни. Содержание "философского стола" самое разнообразное, потому что любой вопрос жизни может быть проанализирован с высоты общего взгляда на существующий мир. Назначение данного группового дела и заключается в развитии у школьника умений всматриваться в текущую действительность, обнаруживая объективные закономерности в частном и случайном.</w:t>
      </w:r>
      <w:r w:rsidRPr="007F127E">
        <w:rPr>
          <w:rFonts w:ascii="Times New Roman" w:hAnsi="Times New Roman" w:cs="Times New Roman"/>
          <w:sz w:val="28"/>
          <w:szCs w:val="28"/>
        </w:rPr>
        <w:br/>
      </w:r>
      <w:r w:rsidRPr="007F127E">
        <w:rPr>
          <w:rFonts w:ascii="Times New Roman" w:hAnsi="Times New Roman" w:cs="Times New Roman"/>
          <w:sz w:val="28"/>
          <w:szCs w:val="28"/>
          <w:shd w:val="clear" w:color="auto" w:fill="FFFFFF"/>
        </w:rPr>
        <w:t>Составляется программа "стола" в виде трех-пяти вопросов. Эти вопросы логически связаны и, тем самым, определяют движение коллективной мысли в деловом разговоре.</w:t>
      </w:r>
    </w:p>
    <w:p w:rsidR="007F127E" w:rsidRDefault="001A7121" w:rsidP="007F127E">
      <w:pPr>
        <w:widowControl w:val="0"/>
        <w:spacing w:line="360" w:lineRule="auto"/>
        <w:ind w:firstLine="709"/>
        <w:contextualSpacing/>
        <w:jc w:val="both"/>
        <w:rPr>
          <w:rFonts w:ascii="Times New Roman" w:hAnsi="Times New Roman" w:cs="Times New Roman"/>
          <w:b/>
          <w:sz w:val="28"/>
          <w:szCs w:val="28"/>
        </w:rPr>
      </w:pPr>
      <w:r w:rsidRPr="007F127E">
        <w:rPr>
          <w:rFonts w:ascii="Times New Roman" w:hAnsi="Times New Roman" w:cs="Times New Roman"/>
          <w:b/>
          <w:sz w:val="28"/>
          <w:szCs w:val="28"/>
        </w:rPr>
        <w:t>Открытая кафедра</w:t>
      </w:r>
    </w:p>
    <w:p w:rsidR="007F127E" w:rsidRDefault="001A7121" w:rsidP="007F127E">
      <w:pPr>
        <w:widowControl w:val="0"/>
        <w:spacing w:line="360" w:lineRule="auto"/>
        <w:ind w:firstLine="709"/>
        <w:contextualSpacing/>
        <w:jc w:val="both"/>
        <w:rPr>
          <w:rFonts w:ascii="Times New Roman" w:hAnsi="Times New Roman" w:cs="Times New Roman"/>
          <w:sz w:val="28"/>
          <w:szCs w:val="28"/>
        </w:rPr>
      </w:pPr>
      <w:r w:rsidRPr="007F127E">
        <w:rPr>
          <w:rFonts w:ascii="Times New Roman" w:hAnsi="Times New Roman" w:cs="Times New Roman"/>
          <w:sz w:val="28"/>
          <w:szCs w:val="28"/>
        </w:rPr>
        <w:lastRenderedPageBreak/>
        <w:t>На открытую кафедру восходит школьник в роли гражданина мира, человека, жителя Земли: он говорит о своих общественных интересах, личностной озабоченности всем происходящим в мире, как если бы ему предоставили такую кафедру, с которой можно было бы говорить со всем человечеством.</w:t>
      </w:r>
    </w:p>
    <w:p w:rsidR="007F127E" w:rsidRDefault="001A7121" w:rsidP="007F127E">
      <w:pPr>
        <w:widowControl w:val="0"/>
        <w:spacing w:line="360" w:lineRule="auto"/>
        <w:ind w:firstLine="709"/>
        <w:contextualSpacing/>
        <w:jc w:val="both"/>
        <w:rPr>
          <w:rFonts w:ascii="Times New Roman" w:hAnsi="Times New Roman" w:cs="Times New Roman"/>
          <w:sz w:val="28"/>
          <w:szCs w:val="28"/>
        </w:rPr>
      </w:pPr>
      <w:r w:rsidRPr="007F127E">
        <w:rPr>
          <w:rFonts w:ascii="Times New Roman" w:hAnsi="Times New Roman" w:cs="Times New Roman"/>
          <w:sz w:val="28"/>
          <w:szCs w:val="28"/>
        </w:rPr>
        <w:t xml:space="preserve">Участвовать в "открытой кафедре" могут и педагоги, предварительно обдумав тактику, чтобы не подавить свободы детей и не навязать им своей жизненной позиции. </w:t>
      </w:r>
    </w:p>
    <w:p w:rsidR="001A7121" w:rsidRPr="007F127E" w:rsidRDefault="001A7121" w:rsidP="007F127E">
      <w:pPr>
        <w:widowControl w:val="0"/>
        <w:spacing w:line="360" w:lineRule="auto"/>
        <w:ind w:firstLine="709"/>
        <w:contextualSpacing/>
        <w:jc w:val="both"/>
        <w:rPr>
          <w:rStyle w:val="a9"/>
          <w:rFonts w:ascii="Times New Roman" w:hAnsi="Times New Roman" w:cs="Times New Roman"/>
          <w:sz w:val="28"/>
          <w:szCs w:val="28"/>
        </w:rPr>
      </w:pPr>
      <w:r w:rsidRPr="007F127E">
        <w:rPr>
          <w:rStyle w:val="a9"/>
          <w:rFonts w:ascii="Times New Roman" w:hAnsi="Times New Roman" w:cs="Times New Roman"/>
          <w:sz w:val="28"/>
          <w:szCs w:val="28"/>
        </w:rPr>
        <w:t>Диалог с веком</w:t>
      </w:r>
    </w:p>
    <w:p w:rsidR="007F127E" w:rsidRPr="007F127E" w:rsidRDefault="007F127E" w:rsidP="007F127E">
      <w:pPr>
        <w:widowControl w:val="0"/>
        <w:spacing w:line="360" w:lineRule="auto"/>
        <w:ind w:firstLine="709"/>
        <w:contextualSpacing/>
        <w:jc w:val="both"/>
        <w:rPr>
          <w:rFonts w:ascii="Times New Roman" w:hAnsi="Times New Roman" w:cs="Times New Roman"/>
          <w:sz w:val="28"/>
          <w:szCs w:val="28"/>
        </w:rPr>
      </w:pPr>
      <w:r w:rsidRPr="007F127E">
        <w:rPr>
          <w:rFonts w:ascii="Times New Roman" w:hAnsi="Times New Roman" w:cs="Times New Roman"/>
          <w:bCs/>
          <w:sz w:val="28"/>
          <w:szCs w:val="28"/>
        </w:rPr>
        <w:t xml:space="preserve">Диалог </w:t>
      </w:r>
      <w:proofErr w:type="gramStart"/>
      <w:r w:rsidRPr="007F127E">
        <w:rPr>
          <w:rFonts w:ascii="Times New Roman" w:hAnsi="Times New Roman" w:cs="Times New Roman"/>
          <w:bCs/>
          <w:sz w:val="28"/>
          <w:szCs w:val="28"/>
        </w:rPr>
        <w:t>с</w:t>
      </w:r>
      <w:proofErr w:type="gramEnd"/>
      <w:r w:rsidRPr="007F127E">
        <w:rPr>
          <w:rFonts w:ascii="Times New Roman" w:hAnsi="Times New Roman" w:cs="Times New Roman"/>
          <w:bCs/>
          <w:sz w:val="28"/>
          <w:szCs w:val="28"/>
        </w:rPr>
        <w:t xml:space="preserve"> </w:t>
      </w:r>
      <w:proofErr w:type="gramStart"/>
      <w:r w:rsidRPr="007F127E">
        <w:rPr>
          <w:rFonts w:ascii="Times New Roman" w:hAnsi="Times New Roman" w:cs="Times New Roman"/>
          <w:bCs/>
          <w:sz w:val="28"/>
          <w:szCs w:val="28"/>
        </w:rPr>
        <w:t>великим</w:t>
      </w:r>
      <w:proofErr w:type="gramEnd"/>
      <w:r w:rsidRPr="007F127E">
        <w:rPr>
          <w:rFonts w:ascii="Times New Roman" w:hAnsi="Times New Roman" w:cs="Times New Roman"/>
          <w:bCs/>
          <w:sz w:val="28"/>
          <w:szCs w:val="28"/>
        </w:rPr>
        <w:t xml:space="preserve"> базируется на фактах, предоставляемых детям в рассказе педагога. Интересно вести разговор с человеком, чьи поступки известны, чья деятельность обрисована. Поэтому педагог, наряду с наглядно-художественным обликом </w:t>
      </w:r>
      <w:proofErr w:type="gramStart"/>
      <w:r w:rsidRPr="007F127E">
        <w:rPr>
          <w:rFonts w:ascii="Times New Roman" w:hAnsi="Times New Roman" w:cs="Times New Roman"/>
          <w:bCs/>
          <w:sz w:val="28"/>
          <w:szCs w:val="28"/>
        </w:rPr>
        <w:t>великого</w:t>
      </w:r>
      <w:proofErr w:type="gramEnd"/>
      <w:r w:rsidRPr="007F127E">
        <w:rPr>
          <w:rFonts w:ascii="Times New Roman" w:hAnsi="Times New Roman" w:cs="Times New Roman"/>
          <w:bCs/>
          <w:sz w:val="28"/>
          <w:szCs w:val="28"/>
        </w:rPr>
        <w:t xml:space="preserve">, развертывает вербально иллюстративный, поведенческий или характерологический материал персоны. Двух-трех ярких событий бывает достаточно, чтобы у детей появились </w:t>
      </w:r>
      <w:proofErr w:type="gramStart"/>
      <w:r w:rsidRPr="007F127E">
        <w:rPr>
          <w:rFonts w:ascii="Times New Roman" w:hAnsi="Times New Roman" w:cs="Times New Roman"/>
          <w:bCs/>
          <w:sz w:val="28"/>
          <w:szCs w:val="28"/>
        </w:rPr>
        <w:t>вопросы</w:t>
      </w:r>
      <w:proofErr w:type="gramEnd"/>
      <w:r w:rsidRPr="007F127E">
        <w:rPr>
          <w:rFonts w:ascii="Times New Roman" w:hAnsi="Times New Roman" w:cs="Times New Roman"/>
          <w:bCs/>
          <w:sz w:val="28"/>
          <w:szCs w:val="28"/>
        </w:rPr>
        <w:t xml:space="preserve"> и родилось желание вступить в общение с великим. Противопоказание к этой форме работы – отсутствие у педагога личного желания говорить с веком или </w:t>
      </w:r>
      <w:proofErr w:type="gramStart"/>
      <w:r w:rsidRPr="007F127E">
        <w:rPr>
          <w:rFonts w:ascii="Times New Roman" w:hAnsi="Times New Roman" w:cs="Times New Roman"/>
          <w:bCs/>
          <w:sz w:val="28"/>
          <w:szCs w:val="28"/>
        </w:rPr>
        <w:t>с</w:t>
      </w:r>
      <w:proofErr w:type="gramEnd"/>
      <w:r w:rsidRPr="007F127E">
        <w:rPr>
          <w:rFonts w:ascii="Times New Roman" w:hAnsi="Times New Roman" w:cs="Times New Roman"/>
          <w:bCs/>
          <w:sz w:val="28"/>
          <w:szCs w:val="28"/>
        </w:rPr>
        <w:t xml:space="preserve"> великим.</w:t>
      </w:r>
    </w:p>
    <w:p w:rsidR="001F143D" w:rsidRPr="007F127E" w:rsidRDefault="001F143D" w:rsidP="007F127E">
      <w:pPr>
        <w:widowControl w:val="0"/>
        <w:spacing w:line="360" w:lineRule="auto"/>
        <w:contextualSpacing/>
        <w:jc w:val="both"/>
        <w:rPr>
          <w:rFonts w:ascii="Times New Roman" w:hAnsi="Times New Roman" w:cs="Times New Roman"/>
          <w:sz w:val="28"/>
          <w:szCs w:val="28"/>
        </w:rPr>
      </w:pPr>
      <w:r w:rsidRPr="007F127E">
        <w:rPr>
          <w:rFonts w:ascii="Times New Roman" w:hAnsi="Times New Roman" w:cs="Times New Roman"/>
          <w:sz w:val="28"/>
          <w:szCs w:val="28"/>
        </w:rPr>
        <w:t xml:space="preserve">1. Школьники ведут диалог с представителями разных веков. </w:t>
      </w:r>
    </w:p>
    <w:p w:rsidR="001F143D" w:rsidRPr="007F127E" w:rsidRDefault="001F143D" w:rsidP="007F127E">
      <w:pPr>
        <w:widowControl w:val="0"/>
        <w:spacing w:line="360" w:lineRule="auto"/>
        <w:contextualSpacing/>
        <w:jc w:val="both"/>
        <w:rPr>
          <w:rFonts w:ascii="Times New Roman" w:hAnsi="Times New Roman" w:cs="Times New Roman"/>
          <w:sz w:val="28"/>
          <w:szCs w:val="28"/>
        </w:rPr>
      </w:pPr>
      <w:r w:rsidRPr="007F127E">
        <w:rPr>
          <w:rFonts w:ascii="Times New Roman" w:hAnsi="Times New Roman" w:cs="Times New Roman"/>
          <w:sz w:val="28"/>
          <w:szCs w:val="28"/>
        </w:rPr>
        <w:t>2.Образ прошлого века преподносят школьнику произведения искусства любого вида и жанра (живописный портрет,  музыкальный отрывок, скульптура, поэтический отрывок, репродукция, слайд, фотография и др.).</w:t>
      </w:r>
    </w:p>
    <w:p w:rsidR="001F143D" w:rsidRPr="007F127E" w:rsidRDefault="001F143D" w:rsidP="007F127E">
      <w:pPr>
        <w:widowControl w:val="0"/>
        <w:spacing w:line="360" w:lineRule="auto"/>
        <w:contextualSpacing/>
        <w:jc w:val="both"/>
        <w:rPr>
          <w:rFonts w:ascii="Times New Roman" w:hAnsi="Times New Roman" w:cs="Times New Roman"/>
          <w:sz w:val="28"/>
          <w:szCs w:val="28"/>
        </w:rPr>
      </w:pPr>
      <w:r w:rsidRPr="007F127E">
        <w:rPr>
          <w:rFonts w:ascii="Times New Roman" w:hAnsi="Times New Roman" w:cs="Times New Roman"/>
          <w:sz w:val="28"/>
          <w:szCs w:val="28"/>
        </w:rPr>
        <w:t xml:space="preserve">3.Не имеет значения авторитет и статус художника. Здесь главное – представительство века, отраженное в портрете. </w:t>
      </w:r>
    </w:p>
    <w:p w:rsidR="001F143D" w:rsidRPr="007F127E" w:rsidRDefault="001F143D" w:rsidP="007F127E">
      <w:pPr>
        <w:widowControl w:val="0"/>
        <w:spacing w:line="360" w:lineRule="auto"/>
        <w:contextualSpacing/>
        <w:jc w:val="both"/>
        <w:rPr>
          <w:rFonts w:ascii="Times New Roman" w:hAnsi="Times New Roman" w:cs="Times New Roman"/>
          <w:sz w:val="28"/>
          <w:szCs w:val="28"/>
        </w:rPr>
      </w:pPr>
      <w:r w:rsidRPr="007F127E">
        <w:rPr>
          <w:rFonts w:ascii="Times New Roman" w:hAnsi="Times New Roman" w:cs="Times New Roman"/>
          <w:sz w:val="28"/>
          <w:szCs w:val="28"/>
        </w:rPr>
        <w:t xml:space="preserve">4.Предмет экспонируется на экран, и все дети ведут беседу с одним героем, а вернее, беседы, так как школьник индивидуален в восприятии и проявлении. </w:t>
      </w:r>
    </w:p>
    <w:p w:rsidR="001F143D" w:rsidRPr="007F127E" w:rsidRDefault="001F143D" w:rsidP="007F127E">
      <w:pPr>
        <w:widowControl w:val="0"/>
        <w:spacing w:line="360" w:lineRule="auto"/>
        <w:contextualSpacing/>
        <w:jc w:val="both"/>
        <w:rPr>
          <w:rFonts w:ascii="Times New Roman" w:hAnsi="Times New Roman" w:cs="Times New Roman"/>
          <w:sz w:val="28"/>
          <w:szCs w:val="28"/>
        </w:rPr>
      </w:pPr>
      <w:r w:rsidRPr="007F127E">
        <w:rPr>
          <w:rFonts w:ascii="Times New Roman" w:hAnsi="Times New Roman" w:cs="Times New Roman"/>
          <w:sz w:val="28"/>
          <w:szCs w:val="28"/>
        </w:rPr>
        <w:t>5.Беседа ведется тихо, "глаза в глаза", "наедине" – субъекта ХХ</w:t>
      </w:r>
      <w:proofErr w:type="gramStart"/>
      <w:r w:rsidRPr="007F127E">
        <w:rPr>
          <w:rFonts w:ascii="Times New Roman" w:hAnsi="Times New Roman" w:cs="Times New Roman"/>
          <w:sz w:val="28"/>
          <w:szCs w:val="28"/>
          <w:lang w:val="en-US"/>
        </w:rPr>
        <w:t>I</w:t>
      </w:r>
      <w:proofErr w:type="gramEnd"/>
      <w:r w:rsidRPr="007F127E">
        <w:rPr>
          <w:rFonts w:ascii="Times New Roman" w:hAnsi="Times New Roman" w:cs="Times New Roman"/>
          <w:sz w:val="28"/>
          <w:szCs w:val="28"/>
        </w:rPr>
        <w:t xml:space="preserve"> века с субъектом века прошедшего. </w:t>
      </w:r>
    </w:p>
    <w:p w:rsidR="001F143D" w:rsidRPr="007F127E" w:rsidRDefault="001F143D" w:rsidP="007F127E">
      <w:pPr>
        <w:widowControl w:val="0"/>
        <w:spacing w:line="360" w:lineRule="auto"/>
        <w:contextualSpacing/>
        <w:jc w:val="both"/>
        <w:rPr>
          <w:rFonts w:ascii="Times New Roman" w:hAnsi="Times New Roman" w:cs="Times New Roman"/>
          <w:sz w:val="28"/>
          <w:szCs w:val="28"/>
        </w:rPr>
      </w:pPr>
      <w:r w:rsidRPr="007F127E">
        <w:rPr>
          <w:rFonts w:ascii="Times New Roman" w:hAnsi="Times New Roman" w:cs="Times New Roman"/>
          <w:sz w:val="28"/>
          <w:szCs w:val="28"/>
        </w:rPr>
        <w:t xml:space="preserve">6.Если разговор </w:t>
      </w:r>
      <w:proofErr w:type="gramStart"/>
      <w:r w:rsidRPr="007F127E">
        <w:rPr>
          <w:rFonts w:ascii="Times New Roman" w:hAnsi="Times New Roman" w:cs="Times New Roman"/>
          <w:sz w:val="28"/>
          <w:szCs w:val="28"/>
        </w:rPr>
        <w:t>состоялся</w:t>
      </w:r>
      <w:proofErr w:type="gramEnd"/>
      <w:r w:rsidRPr="007F127E">
        <w:rPr>
          <w:rFonts w:ascii="Times New Roman" w:hAnsi="Times New Roman" w:cs="Times New Roman"/>
          <w:sz w:val="28"/>
          <w:szCs w:val="28"/>
        </w:rPr>
        <w:t xml:space="preserve"> и автор хочет его обнародовать, то диалог воспроизводится при всеобщем внимании и инструментованном педагогом </w:t>
      </w:r>
      <w:r w:rsidRPr="007F127E">
        <w:rPr>
          <w:rFonts w:ascii="Times New Roman" w:hAnsi="Times New Roman" w:cs="Times New Roman"/>
          <w:sz w:val="28"/>
          <w:szCs w:val="28"/>
        </w:rPr>
        <w:lastRenderedPageBreak/>
        <w:t xml:space="preserve">интересе. </w:t>
      </w:r>
    </w:p>
    <w:p w:rsidR="007F127E" w:rsidRDefault="007F127E" w:rsidP="007F127E">
      <w:pPr>
        <w:widowControl w:val="0"/>
        <w:spacing w:line="360" w:lineRule="auto"/>
        <w:ind w:firstLine="709"/>
        <w:contextualSpacing/>
        <w:jc w:val="both"/>
        <w:rPr>
          <w:rFonts w:ascii="Times New Roman" w:hAnsi="Times New Roman" w:cs="Times New Roman"/>
          <w:b/>
          <w:bCs/>
          <w:sz w:val="28"/>
          <w:szCs w:val="28"/>
        </w:rPr>
      </w:pPr>
      <w:r w:rsidRPr="007F127E">
        <w:rPr>
          <w:rFonts w:ascii="Times New Roman" w:hAnsi="Times New Roman" w:cs="Times New Roman"/>
          <w:b/>
          <w:bCs/>
          <w:sz w:val="28"/>
          <w:szCs w:val="28"/>
        </w:rPr>
        <w:t>Пять минут с искусством</w:t>
      </w:r>
    </w:p>
    <w:p w:rsidR="007F127E" w:rsidRPr="007F127E" w:rsidRDefault="007F127E" w:rsidP="007F127E">
      <w:pPr>
        <w:widowControl w:val="0"/>
        <w:spacing w:line="360" w:lineRule="auto"/>
        <w:ind w:firstLine="709"/>
        <w:contextualSpacing/>
        <w:jc w:val="both"/>
        <w:rPr>
          <w:rFonts w:ascii="Times New Roman" w:hAnsi="Times New Roman" w:cs="Times New Roman"/>
          <w:sz w:val="28"/>
          <w:szCs w:val="28"/>
        </w:rPr>
      </w:pPr>
      <w:r w:rsidRPr="007F127E">
        <w:rPr>
          <w:rFonts w:ascii="Times New Roman" w:hAnsi="Times New Roman" w:cs="Times New Roman"/>
          <w:sz w:val="28"/>
          <w:szCs w:val="28"/>
        </w:rPr>
        <w:t>Это гибкая, легкая форма приобщения детей к искусству, в ней реализуется, прежде всего, исходный принцип "малой дозировки».</w:t>
      </w:r>
      <w:r w:rsidRPr="007F127E">
        <w:rPr>
          <w:rFonts w:ascii="Times New Roman" w:hAnsi="Times New Roman" w:cs="Times New Roman"/>
          <w:sz w:val="28"/>
          <w:szCs w:val="28"/>
        </w:rPr>
        <w:br/>
        <w:t>Дети в течение коротких, но насыщенных по эмоциональному напряжению минут воспринимают одно или несколько (согласно замыслу) произведений. Ни анализа, ни оценок не производится. Свободное общение и свободное впечатление, даже если речь идет о всемирно известном художнике, композиторе, скульпторе.</w:t>
      </w:r>
    </w:p>
    <w:p w:rsidR="007F127E" w:rsidRPr="007F127E" w:rsidRDefault="007F127E" w:rsidP="007F127E">
      <w:pPr>
        <w:widowControl w:val="0"/>
        <w:spacing w:line="360" w:lineRule="auto"/>
        <w:ind w:firstLine="850"/>
        <w:contextualSpacing/>
        <w:jc w:val="both"/>
        <w:rPr>
          <w:rFonts w:ascii="Times New Roman" w:hAnsi="Times New Roman" w:cs="Times New Roman"/>
          <w:sz w:val="28"/>
          <w:szCs w:val="28"/>
        </w:rPr>
      </w:pPr>
      <w:r w:rsidRPr="007F127E">
        <w:rPr>
          <w:rFonts w:ascii="Times New Roman" w:hAnsi="Times New Roman" w:cs="Times New Roman"/>
          <w:sz w:val="28"/>
          <w:szCs w:val="28"/>
        </w:rPr>
        <w:t>Методически такой миг общения основательно продумывается. Здесь важно все: интерьер, расположение стульев, демонстрационное место, момент представления произведения, вступительное слово для психологического настроя, расположение педагога, видимого детьми в момент восприятия  художественного произведения, заключительный аккордно-финальный момент. Очень важна и поставленная перед детьми перспектива будущей "пятиминутки": "В следующий раз мы с вами…"</w:t>
      </w:r>
    </w:p>
    <w:p w:rsidR="007F127E" w:rsidRPr="007F127E" w:rsidRDefault="007F127E" w:rsidP="007F127E">
      <w:pPr>
        <w:widowControl w:val="0"/>
        <w:spacing w:line="360" w:lineRule="auto"/>
        <w:ind w:firstLine="850"/>
        <w:contextualSpacing/>
        <w:jc w:val="both"/>
        <w:rPr>
          <w:rFonts w:ascii="Times New Roman" w:hAnsi="Times New Roman" w:cs="Times New Roman"/>
          <w:b/>
          <w:bCs/>
          <w:sz w:val="28"/>
          <w:szCs w:val="28"/>
        </w:rPr>
      </w:pPr>
      <w:r w:rsidRPr="007F127E">
        <w:rPr>
          <w:rFonts w:ascii="Times New Roman" w:hAnsi="Times New Roman" w:cs="Times New Roman"/>
          <w:bCs/>
          <w:sz w:val="28"/>
          <w:szCs w:val="28"/>
        </w:rPr>
        <w:t>Назначение "Пяти минут с искусством"</w:t>
      </w:r>
      <w:r w:rsidRPr="007F127E">
        <w:rPr>
          <w:rFonts w:ascii="Times New Roman" w:hAnsi="Times New Roman" w:cs="Times New Roman"/>
          <w:sz w:val="28"/>
          <w:szCs w:val="28"/>
        </w:rPr>
        <w:t xml:space="preserve"> не в изучении шедевров, а в развитии способности воспринимать шедевры.</w:t>
      </w:r>
      <w:r w:rsidRPr="007F127E">
        <w:rPr>
          <w:rFonts w:ascii="Times New Roman" w:hAnsi="Times New Roman" w:cs="Times New Roman"/>
          <w:b/>
          <w:bCs/>
          <w:sz w:val="28"/>
          <w:szCs w:val="28"/>
        </w:rPr>
        <w:t xml:space="preserve"> </w:t>
      </w:r>
    </w:p>
    <w:p w:rsidR="007F127E" w:rsidRPr="007F127E" w:rsidRDefault="007F127E" w:rsidP="007F127E">
      <w:pPr>
        <w:widowControl w:val="0"/>
        <w:spacing w:line="360" w:lineRule="auto"/>
        <w:ind w:firstLine="850"/>
        <w:contextualSpacing/>
        <w:jc w:val="both"/>
        <w:rPr>
          <w:rFonts w:ascii="Times New Roman" w:hAnsi="Times New Roman" w:cs="Times New Roman"/>
          <w:sz w:val="28"/>
          <w:szCs w:val="28"/>
        </w:rPr>
      </w:pPr>
      <w:r w:rsidRPr="007F127E">
        <w:rPr>
          <w:rFonts w:ascii="Times New Roman" w:hAnsi="Times New Roman" w:cs="Times New Roman"/>
          <w:bCs/>
          <w:sz w:val="28"/>
          <w:szCs w:val="28"/>
        </w:rPr>
        <w:t>Содержание</w:t>
      </w:r>
      <w:r w:rsidRPr="007F127E">
        <w:rPr>
          <w:rFonts w:ascii="Times New Roman" w:hAnsi="Times New Roman" w:cs="Times New Roman"/>
          <w:sz w:val="28"/>
          <w:szCs w:val="28"/>
        </w:rPr>
        <w:t xml:space="preserve">  зависит целиком от запасника школы: наличия репродукций, </w:t>
      </w:r>
      <w:proofErr w:type="spellStart"/>
      <w:r w:rsidRPr="007F127E">
        <w:rPr>
          <w:rFonts w:ascii="Times New Roman" w:hAnsi="Times New Roman" w:cs="Times New Roman"/>
          <w:sz w:val="28"/>
          <w:szCs w:val="28"/>
        </w:rPr>
        <w:t>фонозаписей</w:t>
      </w:r>
      <w:proofErr w:type="spellEnd"/>
      <w:r w:rsidRPr="007F127E">
        <w:rPr>
          <w:rFonts w:ascii="Times New Roman" w:hAnsi="Times New Roman" w:cs="Times New Roman"/>
          <w:sz w:val="28"/>
          <w:szCs w:val="28"/>
        </w:rPr>
        <w:t>, слайдов, художественных альбомов, фотографий и т. п.</w:t>
      </w:r>
    </w:p>
    <w:p w:rsidR="007F127E" w:rsidRPr="007F127E" w:rsidRDefault="007F127E" w:rsidP="007F127E">
      <w:pPr>
        <w:widowControl w:val="0"/>
        <w:spacing w:line="360" w:lineRule="auto"/>
        <w:ind w:firstLine="850"/>
        <w:contextualSpacing/>
        <w:jc w:val="both"/>
        <w:rPr>
          <w:rFonts w:ascii="Times New Roman" w:hAnsi="Times New Roman" w:cs="Times New Roman"/>
          <w:sz w:val="28"/>
          <w:szCs w:val="28"/>
        </w:rPr>
      </w:pPr>
      <w:r w:rsidRPr="007F127E">
        <w:rPr>
          <w:rFonts w:ascii="Times New Roman" w:hAnsi="Times New Roman" w:cs="Times New Roman"/>
          <w:bCs/>
          <w:sz w:val="28"/>
          <w:szCs w:val="28"/>
        </w:rPr>
        <w:t>Принципы отбора</w:t>
      </w:r>
      <w:r w:rsidRPr="007F127E">
        <w:rPr>
          <w:rFonts w:ascii="Times New Roman" w:hAnsi="Times New Roman" w:cs="Times New Roman"/>
          <w:sz w:val="28"/>
          <w:szCs w:val="28"/>
        </w:rPr>
        <w:t>: в связи с юбилейной датой, в связи с учебным материалом, в соответствии с настроением, хронологический, тематический, жанровый отбор.</w:t>
      </w:r>
    </w:p>
    <w:p w:rsidR="007F127E" w:rsidRPr="007F127E" w:rsidRDefault="007F127E" w:rsidP="007F127E">
      <w:pPr>
        <w:widowControl w:val="0"/>
        <w:spacing w:line="360" w:lineRule="auto"/>
        <w:ind w:firstLine="850"/>
        <w:contextualSpacing/>
        <w:jc w:val="both"/>
        <w:rPr>
          <w:rFonts w:ascii="Times New Roman" w:hAnsi="Times New Roman" w:cs="Times New Roman"/>
          <w:sz w:val="28"/>
          <w:szCs w:val="28"/>
        </w:rPr>
      </w:pPr>
      <w:r w:rsidRPr="007F127E">
        <w:rPr>
          <w:rFonts w:ascii="Times New Roman" w:hAnsi="Times New Roman" w:cs="Times New Roman"/>
          <w:bCs/>
          <w:sz w:val="28"/>
          <w:szCs w:val="28"/>
        </w:rPr>
        <w:t>Наилучшее методическое решение</w:t>
      </w:r>
      <w:r w:rsidRPr="007F127E">
        <w:rPr>
          <w:rFonts w:ascii="Times New Roman" w:hAnsi="Times New Roman" w:cs="Times New Roman"/>
          <w:sz w:val="28"/>
          <w:szCs w:val="28"/>
        </w:rPr>
        <w:t xml:space="preserve"> - двойной художественный ряд (</w:t>
      </w:r>
      <w:proofErr w:type="spellStart"/>
      <w:proofErr w:type="gramStart"/>
      <w:r w:rsidRPr="007F127E">
        <w:rPr>
          <w:rFonts w:ascii="Times New Roman" w:hAnsi="Times New Roman" w:cs="Times New Roman"/>
          <w:sz w:val="28"/>
          <w:szCs w:val="28"/>
        </w:rPr>
        <w:t>аудио-визуальный</w:t>
      </w:r>
      <w:proofErr w:type="spellEnd"/>
      <w:proofErr w:type="gramEnd"/>
      <w:r w:rsidRPr="007F127E">
        <w:rPr>
          <w:rFonts w:ascii="Times New Roman" w:hAnsi="Times New Roman" w:cs="Times New Roman"/>
          <w:sz w:val="28"/>
          <w:szCs w:val="28"/>
        </w:rPr>
        <w:t xml:space="preserve">), когда одновременно демонстрируются </w:t>
      </w:r>
      <w:proofErr w:type="spellStart"/>
      <w:r w:rsidRPr="007F127E">
        <w:rPr>
          <w:rFonts w:ascii="Times New Roman" w:hAnsi="Times New Roman" w:cs="Times New Roman"/>
          <w:sz w:val="28"/>
          <w:szCs w:val="28"/>
        </w:rPr>
        <w:t>разновидовые</w:t>
      </w:r>
      <w:proofErr w:type="spellEnd"/>
      <w:r w:rsidRPr="007F127E">
        <w:rPr>
          <w:rFonts w:ascii="Times New Roman" w:hAnsi="Times New Roman" w:cs="Times New Roman"/>
          <w:sz w:val="28"/>
          <w:szCs w:val="28"/>
        </w:rPr>
        <w:t xml:space="preserve"> произведения и одно из них выступает в роли фона, усилителя впечатлений. Например, картина Боттичелли "Весна" – музыка </w:t>
      </w:r>
      <w:proofErr w:type="spellStart"/>
      <w:r w:rsidRPr="007F127E">
        <w:rPr>
          <w:rFonts w:ascii="Times New Roman" w:hAnsi="Times New Roman" w:cs="Times New Roman"/>
          <w:sz w:val="28"/>
          <w:szCs w:val="28"/>
        </w:rPr>
        <w:t>Вивальди</w:t>
      </w:r>
      <w:proofErr w:type="spellEnd"/>
      <w:r w:rsidRPr="007F127E">
        <w:rPr>
          <w:rFonts w:ascii="Times New Roman" w:hAnsi="Times New Roman" w:cs="Times New Roman"/>
          <w:sz w:val="28"/>
          <w:szCs w:val="28"/>
        </w:rPr>
        <w:t xml:space="preserve">, портрет </w:t>
      </w:r>
      <w:proofErr w:type="spellStart"/>
      <w:r w:rsidRPr="007F127E">
        <w:rPr>
          <w:rFonts w:ascii="Times New Roman" w:hAnsi="Times New Roman" w:cs="Times New Roman"/>
          <w:sz w:val="28"/>
          <w:szCs w:val="28"/>
        </w:rPr>
        <w:t>Струйской</w:t>
      </w:r>
      <w:proofErr w:type="spellEnd"/>
      <w:r w:rsidRPr="007F127E">
        <w:rPr>
          <w:rFonts w:ascii="Times New Roman" w:hAnsi="Times New Roman" w:cs="Times New Roman"/>
          <w:sz w:val="28"/>
          <w:szCs w:val="28"/>
        </w:rPr>
        <w:t xml:space="preserve"> кисти художника </w:t>
      </w:r>
      <w:proofErr w:type="spellStart"/>
      <w:r w:rsidRPr="007F127E">
        <w:rPr>
          <w:rFonts w:ascii="Times New Roman" w:hAnsi="Times New Roman" w:cs="Times New Roman"/>
          <w:sz w:val="28"/>
          <w:szCs w:val="28"/>
        </w:rPr>
        <w:t>Рокотова</w:t>
      </w:r>
      <w:proofErr w:type="spellEnd"/>
      <w:r w:rsidRPr="007F127E">
        <w:rPr>
          <w:rFonts w:ascii="Times New Roman" w:hAnsi="Times New Roman" w:cs="Times New Roman"/>
          <w:sz w:val="28"/>
          <w:szCs w:val="28"/>
        </w:rPr>
        <w:t xml:space="preserve"> – ноктюрн Шопена. </w:t>
      </w:r>
    </w:p>
    <w:p w:rsidR="007F127E" w:rsidRDefault="007F127E" w:rsidP="007F127E">
      <w:pPr>
        <w:widowControl w:val="0"/>
        <w:spacing w:line="360" w:lineRule="auto"/>
        <w:ind w:firstLine="850"/>
        <w:contextualSpacing/>
        <w:jc w:val="both"/>
        <w:rPr>
          <w:rFonts w:ascii="Times New Roman" w:hAnsi="Times New Roman" w:cs="Times New Roman"/>
          <w:sz w:val="28"/>
          <w:szCs w:val="28"/>
        </w:rPr>
      </w:pPr>
      <w:r w:rsidRPr="007F127E">
        <w:rPr>
          <w:rFonts w:ascii="Times New Roman" w:hAnsi="Times New Roman" w:cs="Times New Roman"/>
          <w:bCs/>
          <w:sz w:val="28"/>
          <w:szCs w:val="28"/>
        </w:rPr>
        <w:t>Ценность приёма</w:t>
      </w:r>
      <w:r w:rsidRPr="007F127E">
        <w:rPr>
          <w:rFonts w:ascii="Times New Roman" w:hAnsi="Times New Roman" w:cs="Times New Roman"/>
          <w:sz w:val="28"/>
          <w:szCs w:val="28"/>
        </w:rPr>
        <w:t xml:space="preserve">: в коллективе заметно повышается интерес к </w:t>
      </w:r>
      <w:r w:rsidRPr="007F127E">
        <w:rPr>
          <w:rFonts w:ascii="Times New Roman" w:hAnsi="Times New Roman" w:cs="Times New Roman"/>
          <w:sz w:val="28"/>
          <w:szCs w:val="28"/>
        </w:rPr>
        <w:lastRenderedPageBreak/>
        <w:t>искусству, растет лидерство тех, кто любит искусство, увеличивается количество детей, желающих заниматься художественной деятельностью.</w:t>
      </w:r>
    </w:p>
    <w:p w:rsidR="007F127E" w:rsidRDefault="001F143D" w:rsidP="007F127E">
      <w:pPr>
        <w:widowControl w:val="0"/>
        <w:spacing w:line="360" w:lineRule="auto"/>
        <w:ind w:firstLine="850"/>
        <w:contextualSpacing/>
        <w:jc w:val="both"/>
        <w:rPr>
          <w:rFonts w:ascii="Times New Roman" w:hAnsi="Times New Roman" w:cs="Times New Roman"/>
          <w:b/>
          <w:bCs/>
          <w:color w:val="000000"/>
          <w:sz w:val="28"/>
          <w:szCs w:val="28"/>
          <w:shd w:val="clear" w:color="auto" w:fill="FFFFFF"/>
        </w:rPr>
      </w:pPr>
      <w:r w:rsidRPr="007F127E">
        <w:rPr>
          <w:rFonts w:ascii="Times New Roman" w:hAnsi="Times New Roman" w:cs="Times New Roman"/>
          <w:b/>
          <w:bCs/>
          <w:color w:val="000000"/>
          <w:sz w:val="28"/>
          <w:szCs w:val="28"/>
          <w:shd w:val="clear" w:color="auto" w:fill="FFFFFF"/>
        </w:rPr>
        <w:t>Мысли во времени</w:t>
      </w:r>
    </w:p>
    <w:p w:rsidR="001F143D" w:rsidRPr="007F127E" w:rsidRDefault="001F143D" w:rsidP="007F127E">
      <w:pPr>
        <w:widowControl w:val="0"/>
        <w:spacing w:line="360" w:lineRule="auto"/>
        <w:ind w:firstLine="850"/>
        <w:contextualSpacing/>
        <w:jc w:val="both"/>
        <w:rPr>
          <w:rFonts w:ascii="Times New Roman" w:eastAsia="Times New Roman" w:hAnsi="Times New Roman" w:cs="Times New Roman"/>
          <w:color w:val="000000"/>
          <w:sz w:val="28"/>
          <w:szCs w:val="28"/>
        </w:rPr>
      </w:pPr>
      <w:r w:rsidRPr="007F127E">
        <w:rPr>
          <w:rFonts w:ascii="Times New Roman" w:eastAsia="Times New Roman" w:hAnsi="Times New Roman" w:cs="Times New Roman"/>
          <w:color w:val="000000"/>
          <w:sz w:val="28"/>
          <w:szCs w:val="28"/>
        </w:rPr>
        <w:t>Рефлексивный прием, способствующий развитию умения осмысливать свой опыт и давать личностную оценку проживаемому опыту.</w:t>
      </w:r>
      <w:r w:rsidR="007F127E">
        <w:rPr>
          <w:rFonts w:ascii="Times New Roman" w:eastAsia="Times New Roman" w:hAnsi="Times New Roman" w:cs="Times New Roman"/>
          <w:color w:val="000000"/>
          <w:sz w:val="28"/>
          <w:szCs w:val="28"/>
        </w:rPr>
        <w:t xml:space="preserve"> </w:t>
      </w:r>
      <w:r w:rsidRPr="007F127E">
        <w:rPr>
          <w:rFonts w:ascii="Times New Roman" w:eastAsia="Times New Roman" w:hAnsi="Times New Roman" w:cs="Times New Roman"/>
          <w:color w:val="000000"/>
          <w:sz w:val="28"/>
          <w:szCs w:val="28"/>
        </w:rPr>
        <w:t>Учитель называет ключевое слово</w:t>
      </w:r>
      <w:proofErr w:type="gramStart"/>
      <w:r w:rsidRPr="007F127E">
        <w:rPr>
          <w:rFonts w:ascii="Times New Roman" w:eastAsia="Times New Roman" w:hAnsi="Times New Roman" w:cs="Times New Roman"/>
          <w:color w:val="000000"/>
          <w:sz w:val="28"/>
          <w:szCs w:val="28"/>
        </w:rPr>
        <w:t>.</w:t>
      </w:r>
      <w:proofErr w:type="gramEnd"/>
      <w:r w:rsidRPr="007F127E">
        <w:rPr>
          <w:rFonts w:ascii="Times New Roman" w:eastAsia="Times New Roman" w:hAnsi="Times New Roman" w:cs="Times New Roman"/>
          <w:color w:val="000000"/>
          <w:sz w:val="28"/>
          <w:szCs w:val="28"/>
        </w:rPr>
        <w:t xml:space="preserve"> </w:t>
      </w:r>
      <w:proofErr w:type="gramStart"/>
      <w:r w:rsidRPr="007F127E">
        <w:rPr>
          <w:rFonts w:ascii="Times New Roman" w:eastAsia="Times New Roman" w:hAnsi="Times New Roman" w:cs="Times New Roman"/>
          <w:color w:val="000000"/>
          <w:sz w:val="28"/>
          <w:szCs w:val="28"/>
        </w:rPr>
        <w:t>к</w:t>
      </w:r>
      <w:proofErr w:type="gramEnd"/>
      <w:r w:rsidRPr="007F127E">
        <w:rPr>
          <w:rFonts w:ascii="Times New Roman" w:eastAsia="Times New Roman" w:hAnsi="Times New Roman" w:cs="Times New Roman"/>
          <w:color w:val="000000"/>
          <w:sz w:val="28"/>
          <w:szCs w:val="28"/>
        </w:rPr>
        <w:t>ак правило, оно тесно связано с темой урока. В течение 1 минуты учащимся необходимо непрерывно записывать свои мысли, которые "</w:t>
      </w:r>
      <w:proofErr w:type="spellStart"/>
      <w:r w:rsidRPr="007F127E">
        <w:rPr>
          <w:rFonts w:ascii="Times New Roman" w:eastAsia="Times New Roman" w:hAnsi="Times New Roman" w:cs="Times New Roman"/>
          <w:color w:val="000000"/>
          <w:sz w:val="28"/>
          <w:szCs w:val="28"/>
        </w:rPr>
        <w:t>приходятв</w:t>
      </w:r>
      <w:proofErr w:type="spellEnd"/>
      <w:r w:rsidRPr="007F127E">
        <w:rPr>
          <w:rFonts w:ascii="Times New Roman" w:eastAsia="Times New Roman" w:hAnsi="Times New Roman" w:cs="Times New Roman"/>
          <w:color w:val="000000"/>
          <w:sz w:val="28"/>
          <w:szCs w:val="28"/>
        </w:rPr>
        <w:t xml:space="preserve"> голову" и связаны с заданным словом. По истечении времени. Ученики читают записи про себя. Затем мысленно отвечают на следующие вопросы.</w:t>
      </w:r>
    </w:p>
    <w:p w:rsidR="001F143D" w:rsidRPr="007F127E" w:rsidRDefault="001F143D" w:rsidP="007F127E">
      <w:pPr>
        <w:shd w:val="clear" w:color="auto" w:fill="FFFFFF"/>
        <w:spacing w:after="150" w:line="360" w:lineRule="auto"/>
        <w:contextualSpacing/>
        <w:jc w:val="both"/>
        <w:rPr>
          <w:rFonts w:ascii="Times New Roman" w:eastAsia="Times New Roman" w:hAnsi="Times New Roman" w:cs="Times New Roman"/>
          <w:color w:val="000000"/>
          <w:sz w:val="28"/>
          <w:szCs w:val="28"/>
        </w:rPr>
      </w:pPr>
      <w:r w:rsidRPr="007F127E">
        <w:rPr>
          <w:rFonts w:ascii="Times New Roman" w:eastAsia="Times New Roman" w:hAnsi="Times New Roman" w:cs="Times New Roman"/>
          <w:color w:val="000000"/>
          <w:sz w:val="28"/>
          <w:szCs w:val="28"/>
        </w:rPr>
        <w:t>Почему я записал именно эти слова?</w:t>
      </w:r>
    </w:p>
    <w:p w:rsidR="001F143D" w:rsidRPr="007F127E" w:rsidRDefault="001F143D" w:rsidP="007F127E">
      <w:pPr>
        <w:shd w:val="clear" w:color="auto" w:fill="FFFFFF"/>
        <w:spacing w:after="150" w:line="360" w:lineRule="auto"/>
        <w:contextualSpacing/>
        <w:jc w:val="both"/>
        <w:rPr>
          <w:rFonts w:ascii="Times New Roman" w:eastAsia="Times New Roman" w:hAnsi="Times New Roman" w:cs="Times New Roman"/>
          <w:color w:val="000000"/>
          <w:sz w:val="28"/>
          <w:szCs w:val="28"/>
        </w:rPr>
      </w:pPr>
      <w:r w:rsidRPr="007F127E">
        <w:rPr>
          <w:rFonts w:ascii="Times New Roman" w:eastAsia="Times New Roman" w:hAnsi="Times New Roman" w:cs="Times New Roman"/>
          <w:color w:val="000000"/>
          <w:sz w:val="28"/>
          <w:szCs w:val="28"/>
        </w:rPr>
        <w:t>О чем я думал, когда писал эти слова?</w:t>
      </w:r>
    </w:p>
    <w:p w:rsidR="001F143D" w:rsidRPr="007F127E" w:rsidRDefault="001F143D" w:rsidP="007F127E">
      <w:pPr>
        <w:shd w:val="clear" w:color="auto" w:fill="FFFFFF"/>
        <w:spacing w:after="150" w:line="360" w:lineRule="auto"/>
        <w:contextualSpacing/>
        <w:jc w:val="both"/>
        <w:rPr>
          <w:rFonts w:ascii="Times New Roman" w:eastAsia="Times New Roman" w:hAnsi="Times New Roman" w:cs="Times New Roman"/>
          <w:color w:val="000000"/>
          <w:sz w:val="28"/>
          <w:szCs w:val="28"/>
        </w:rPr>
      </w:pPr>
      <w:r w:rsidRPr="007F127E">
        <w:rPr>
          <w:rFonts w:ascii="Times New Roman" w:eastAsia="Times New Roman" w:hAnsi="Times New Roman" w:cs="Times New Roman"/>
          <w:color w:val="000000"/>
          <w:sz w:val="28"/>
          <w:szCs w:val="28"/>
        </w:rPr>
        <w:t>Чтобы я хотел в записях изменить?</w:t>
      </w:r>
    </w:p>
    <w:p w:rsidR="001F143D" w:rsidRPr="007F127E" w:rsidRDefault="001F143D" w:rsidP="00686D5C">
      <w:pPr>
        <w:shd w:val="clear" w:color="auto" w:fill="FFFFFF"/>
        <w:spacing w:after="150" w:line="360" w:lineRule="auto"/>
        <w:contextualSpacing/>
        <w:jc w:val="both"/>
        <w:rPr>
          <w:rFonts w:ascii="Times New Roman" w:eastAsia="Times New Roman" w:hAnsi="Times New Roman" w:cs="Times New Roman"/>
          <w:color w:val="000000"/>
          <w:sz w:val="28"/>
          <w:szCs w:val="28"/>
        </w:rPr>
      </w:pPr>
      <w:r w:rsidRPr="007F127E">
        <w:rPr>
          <w:rFonts w:ascii="Times New Roman" w:eastAsia="Times New Roman" w:hAnsi="Times New Roman" w:cs="Times New Roman"/>
          <w:color w:val="000000"/>
          <w:sz w:val="28"/>
          <w:szCs w:val="28"/>
        </w:rPr>
        <w:t>Написанное мной имеет или не имеет для меня значение?</w:t>
      </w:r>
    </w:p>
    <w:p w:rsidR="00686D5C" w:rsidRPr="00686D5C" w:rsidRDefault="00686D5C" w:rsidP="00686D5C">
      <w:pPr>
        <w:pStyle w:val="a4"/>
        <w:shd w:val="clear" w:color="auto" w:fill="FFFFFF"/>
        <w:spacing w:before="150" w:beforeAutospacing="0" w:after="150" w:afterAutospacing="0" w:line="360" w:lineRule="auto"/>
        <w:ind w:firstLine="709"/>
        <w:contextualSpacing/>
        <w:jc w:val="both"/>
        <w:rPr>
          <w:b/>
          <w:sz w:val="28"/>
          <w:szCs w:val="28"/>
        </w:rPr>
      </w:pPr>
      <w:r w:rsidRPr="00686D5C">
        <w:rPr>
          <w:b/>
          <w:sz w:val="28"/>
          <w:szCs w:val="28"/>
        </w:rPr>
        <w:t>Прием нравственного противопоставления</w:t>
      </w:r>
    </w:p>
    <w:p w:rsidR="00686D5C" w:rsidRDefault="00686D5C" w:rsidP="00686D5C">
      <w:pPr>
        <w:pStyle w:val="a4"/>
        <w:shd w:val="clear" w:color="auto" w:fill="FFFFFF"/>
        <w:spacing w:before="150" w:beforeAutospacing="0" w:after="150" w:afterAutospacing="0" w:line="360" w:lineRule="auto"/>
        <w:ind w:firstLine="709"/>
        <w:contextualSpacing/>
        <w:jc w:val="both"/>
        <w:rPr>
          <w:sz w:val="28"/>
          <w:szCs w:val="28"/>
        </w:rPr>
      </w:pPr>
      <w:r>
        <w:rPr>
          <w:sz w:val="28"/>
          <w:szCs w:val="28"/>
        </w:rPr>
        <w:t xml:space="preserve">Важность </w:t>
      </w:r>
      <w:r w:rsidRPr="00FA0821">
        <w:rPr>
          <w:sz w:val="28"/>
          <w:szCs w:val="28"/>
        </w:rPr>
        <w:t xml:space="preserve"> его реализации </w:t>
      </w:r>
      <w:r>
        <w:rPr>
          <w:sz w:val="28"/>
          <w:szCs w:val="28"/>
        </w:rPr>
        <w:t>состоит в том, что сегодня активизировалась информационная атака</w:t>
      </w:r>
      <w:r w:rsidRPr="00FA0821">
        <w:rPr>
          <w:sz w:val="28"/>
          <w:szCs w:val="28"/>
        </w:rPr>
        <w:t xml:space="preserve"> на сознание наших граждан, особенно молодого поколения.</w:t>
      </w:r>
      <w:r>
        <w:rPr>
          <w:sz w:val="28"/>
          <w:szCs w:val="28"/>
        </w:rPr>
        <w:t xml:space="preserve"> Учащимся предлагается 2 диаметрально </w:t>
      </w:r>
      <w:proofErr w:type="gramStart"/>
      <w:r>
        <w:rPr>
          <w:sz w:val="28"/>
          <w:szCs w:val="28"/>
        </w:rPr>
        <w:t>противоположных</w:t>
      </w:r>
      <w:proofErr w:type="gramEnd"/>
      <w:r>
        <w:rPr>
          <w:sz w:val="28"/>
          <w:szCs w:val="28"/>
        </w:rPr>
        <w:t xml:space="preserve"> видеофрагмента, которые учащиеся переживают эмоционально, пытаются критически осмыслить. А далее начинается диалог, высказывание собственных позиций.</w:t>
      </w:r>
    </w:p>
    <w:p w:rsidR="00686D5C" w:rsidRPr="00686D5C" w:rsidRDefault="00686D5C" w:rsidP="00686D5C">
      <w:pPr>
        <w:pStyle w:val="a4"/>
        <w:shd w:val="clear" w:color="auto" w:fill="FFFFFF"/>
        <w:spacing w:before="150" w:beforeAutospacing="0" w:after="150" w:afterAutospacing="0" w:line="360" w:lineRule="auto"/>
        <w:ind w:firstLine="709"/>
        <w:contextualSpacing/>
        <w:jc w:val="both"/>
        <w:rPr>
          <w:b/>
          <w:sz w:val="28"/>
          <w:szCs w:val="28"/>
        </w:rPr>
      </w:pPr>
      <w:r w:rsidRPr="00686D5C">
        <w:rPr>
          <w:b/>
          <w:sz w:val="28"/>
          <w:szCs w:val="28"/>
        </w:rPr>
        <w:t xml:space="preserve">Прием проигрывания </w:t>
      </w:r>
      <w:r w:rsidRPr="00686D5C">
        <w:rPr>
          <w:b/>
          <w:bCs/>
          <w:sz w:val="28"/>
          <w:szCs w:val="28"/>
        </w:rPr>
        <w:t>ситуаций нравственно-правового выбора и нравственных дилемм</w:t>
      </w:r>
      <w:r w:rsidRPr="00686D5C">
        <w:rPr>
          <w:b/>
          <w:sz w:val="28"/>
          <w:szCs w:val="28"/>
        </w:rPr>
        <w:t xml:space="preserve">. </w:t>
      </w:r>
    </w:p>
    <w:p w:rsidR="00EA70AC" w:rsidRDefault="00686D5C" w:rsidP="00EA70AC">
      <w:pPr>
        <w:pStyle w:val="a4"/>
        <w:shd w:val="clear" w:color="auto" w:fill="FFFFFF"/>
        <w:spacing w:before="150" w:beforeAutospacing="0" w:after="150" w:afterAutospacing="0" w:line="360" w:lineRule="auto"/>
        <w:ind w:firstLine="709"/>
        <w:contextualSpacing/>
        <w:jc w:val="both"/>
        <w:rPr>
          <w:sz w:val="28"/>
          <w:szCs w:val="28"/>
        </w:rPr>
      </w:pPr>
      <w:r w:rsidRPr="00FA0821">
        <w:rPr>
          <w:sz w:val="28"/>
          <w:szCs w:val="28"/>
        </w:rPr>
        <w:t xml:space="preserve">Следует отметить, что в силу особенностей возраста, и негативных примеров социума (СМИ, Интернет) учащимися часто нарушаются этические нормы. Средством коррекционного воздействия при формировании </w:t>
      </w:r>
      <w:r w:rsidRPr="00686D5C">
        <w:rPr>
          <w:sz w:val="28"/>
          <w:szCs w:val="28"/>
        </w:rPr>
        <w:t>нравственных ориентиров моих воспитанников является использование ситуаций нравственно-правового выбора и нравственных дилемм,</w:t>
      </w:r>
      <w:r w:rsidRPr="00FA0821">
        <w:rPr>
          <w:b/>
          <w:sz w:val="28"/>
          <w:szCs w:val="28"/>
        </w:rPr>
        <w:t xml:space="preserve"> </w:t>
      </w:r>
      <w:r w:rsidRPr="00FA0821">
        <w:rPr>
          <w:sz w:val="28"/>
          <w:szCs w:val="28"/>
        </w:rPr>
        <w:t>которые часто применя</w:t>
      </w:r>
      <w:r>
        <w:rPr>
          <w:sz w:val="28"/>
          <w:szCs w:val="28"/>
        </w:rPr>
        <w:t>ем</w:t>
      </w:r>
      <w:r w:rsidRPr="00FA0821">
        <w:rPr>
          <w:sz w:val="28"/>
          <w:szCs w:val="28"/>
        </w:rPr>
        <w:t xml:space="preserve"> в курсе изучения обществознания</w:t>
      </w:r>
      <w:r>
        <w:rPr>
          <w:sz w:val="28"/>
          <w:szCs w:val="28"/>
        </w:rPr>
        <w:t xml:space="preserve"> и истории (при анализе деятельности исторических личностей)</w:t>
      </w:r>
      <w:r w:rsidRPr="00FA0821">
        <w:rPr>
          <w:sz w:val="28"/>
          <w:szCs w:val="28"/>
        </w:rPr>
        <w:t>. При проигрывании ситуаций</w:t>
      </w:r>
      <w:r>
        <w:rPr>
          <w:sz w:val="28"/>
          <w:szCs w:val="28"/>
        </w:rPr>
        <w:t xml:space="preserve"> педагог </w:t>
      </w:r>
      <w:r>
        <w:rPr>
          <w:sz w:val="28"/>
          <w:szCs w:val="28"/>
        </w:rPr>
        <w:lastRenderedPageBreak/>
        <w:t xml:space="preserve">выступает для учащихся в роли наставника и </w:t>
      </w:r>
      <w:r w:rsidRPr="00FA0821">
        <w:rPr>
          <w:sz w:val="28"/>
          <w:szCs w:val="28"/>
        </w:rPr>
        <w:t xml:space="preserve">предлагает действовать в рамках разработанного алгоритма. </w:t>
      </w:r>
    </w:p>
    <w:p w:rsidR="00EA70AC" w:rsidRPr="003823D5" w:rsidRDefault="00EA70AC" w:rsidP="00EA70AC">
      <w:pPr>
        <w:pStyle w:val="a4"/>
        <w:shd w:val="clear" w:color="auto" w:fill="FFFFFF"/>
        <w:spacing w:before="150" w:beforeAutospacing="0" w:after="150" w:afterAutospacing="0" w:line="360" w:lineRule="auto"/>
        <w:ind w:firstLine="709"/>
        <w:contextualSpacing/>
        <w:jc w:val="both"/>
        <w:rPr>
          <w:b/>
          <w:sz w:val="28"/>
          <w:szCs w:val="28"/>
        </w:rPr>
      </w:pPr>
      <w:r w:rsidRPr="003823D5">
        <w:rPr>
          <w:b/>
          <w:sz w:val="28"/>
          <w:szCs w:val="28"/>
        </w:rPr>
        <w:t xml:space="preserve">Основные критерии </w:t>
      </w:r>
      <w:r w:rsidR="00686D5C" w:rsidRPr="003823D5">
        <w:rPr>
          <w:b/>
          <w:sz w:val="28"/>
          <w:szCs w:val="28"/>
        </w:rPr>
        <w:t>результативности и продуктивности реализации технологии трансляции ценностей</w:t>
      </w:r>
      <w:r w:rsidRPr="003823D5">
        <w:rPr>
          <w:b/>
          <w:sz w:val="28"/>
          <w:szCs w:val="28"/>
        </w:rPr>
        <w:t>:</w:t>
      </w:r>
      <w:r w:rsidR="00686D5C" w:rsidRPr="003823D5">
        <w:rPr>
          <w:b/>
          <w:sz w:val="28"/>
          <w:szCs w:val="28"/>
        </w:rPr>
        <w:t xml:space="preserve"> </w:t>
      </w:r>
    </w:p>
    <w:p w:rsidR="00EA70AC" w:rsidRDefault="00EA70AC" w:rsidP="00EA70AC">
      <w:pPr>
        <w:pStyle w:val="a4"/>
        <w:shd w:val="clear" w:color="auto" w:fill="FFFFFF"/>
        <w:spacing w:before="150" w:beforeAutospacing="0" w:after="150" w:afterAutospacing="0" w:line="360" w:lineRule="auto"/>
        <w:contextualSpacing/>
        <w:jc w:val="both"/>
        <w:rPr>
          <w:sz w:val="28"/>
          <w:szCs w:val="28"/>
        </w:rPr>
      </w:pPr>
      <w:r>
        <w:rPr>
          <w:sz w:val="28"/>
          <w:szCs w:val="28"/>
        </w:rPr>
        <w:t>1.М</w:t>
      </w:r>
      <w:r w:rsidR="00686D5C" w:rsidRPr="00FA0821">
        <w:rPr>
          <w:sz w:val="28"/>
          <w:szCs w:val="28"/>
        </w:rPr>
        <w:t xml:space="preserve">ониторинговое исследование по определению жизненных сценариев </w:t>
      </w:r>
      <w:r w:rsidR="00686D5C">
        <w:rPr>
          <w:sz w:val="28"/>
          <w:szCs w:val="28"/>
        </w:rPr>
        <w:t>учащихся Эрика Берна</w:t>
      </w:r>
    </w:p>
    <w:p w:rsidR="00EA70AC" w:rsidRDefault="00EA70AC" w:rsidP="00EA70AC">
      <w:pPr>
        <w:pStyle w:val="a4"/>
        <w:shd w:val="clear" w:color="auto" w:fill="FFFFFF"/>
        <w:spacing w:before="150" w:beforeAutospacing="0" w:after="150" w:afterAutospacing="0" w:line="360" w:lineRule="auto"/>
        <w:contextualSpacing/>
        <w:jc w:val="both"/>
        <w:rPr>
          <w:sz w:val="28"/>
          <w:szCs w:val="28"/>
        </w:rPr>
      </w:pPr>
      <w:r>
        <w:rPr>
          <w:sz w:val="28"/>
          <w:szCs w:val="28"/>
        </w:rPr>
        <w:t>2. Диагностическое исследование по определению уровня воспитанности учащихся</w:t>
      </w:r>
    </w:p>
    <w:p w:rsidR="00686D5C" w:rsidRDefault="00EA70AC" w:rsidP="00EA70AC">
      <w:pPr>
        <w:pStyle w:val="a4"/>
        <w:shd w:val="clear" w:color="auto" w:fill="FFFFFF"/>
        <w:spacing w:before="150" w:beforeAutospacing="0" w:after="150" w:afterAutospacing="0" w:line="360" w:lineRule="auto"/>
        <w:contextualSpacing/>
        <w:jc w:val="both"/>
        <w:rPr>
          <w:sz w:val="28"/>
          <w:szCs w:val="28"/>
        </w:rPr>
      </w:pPr>
      <w:r>
        <w:rPr>
          <w:sz w:val="28"/>
          <w:szCs w:val="28"/>
        </w:rPr>
        <w:t>3.Мониторинговое исследование - характер взаимоотношений в классе и школе в оценках учащихся</w:t>
      </w:r>
      <w:r w:rsidR="00686D5C" w:rsidRPr="00FA0821">
        <w:rPr>
          <w:sz w:val="28"/>
          <w:szCs w:val="28"/>
        </w:rPr>
        <w:t xml:space="preserve"> </w:t>
      </w:r>
    </w:p>
    <w:p w:rsidR="00EA70AC" w:rsidRDefault="00EA70AC" w:rsidP="00EA70AC">
      <w:pPr>
        <w:pStyle w:val="a4"/>
        <w:shd w:val="clear" w:color="auto" w:fill="FFFFFF"/>
        <w:spacing w:before="150" w:beforeAutospacing="0" w:after="150" w:afterAutospacing="0" w:line="360" w:lineRule="auto"/>
        <w:contextualSpacing/>
        <w:jc w:val="both"/>
        <w:rPr>
          <w:sz w:val="28"/>
          <w:szCs w:val="28"/>
        </w:rPr>
      </w:pPr>
      <w:r>
        <w:rPr>
          <w:sz w:val="28"/>
          <w:szCs w:val="28"/>
        </w:rPr>
        <w:t>4. Мониторинг выявления общечеловеческих ценностей у учащихся</w:t>
      </w:r>
    </w:p>
    <w:p w:rsidR="00EA70AC" w:rsidRDefault="00686D5C" w:rsidP="00EA70AC">
      <w:pPr>
        <w:pStyle w:val="a4"/>
        <w:shd w:val="clear" w:color="auto" w:fill="FFFFFF"/>
        <w:spacing w:before="150" w:beforeAutospacing="0" w:after="150" w:afterAutospacing="0" w:line="360" w:lineRule="auto"/>
        <w:ind w:firstLine="709"/>
        <w:contextualSpacing/>
        <w:jc w:val="both"/>
        <w:rPr>
          <w:sz w:val="28"/>
          <w:szCs w:val="28"/>
        </w:rPr>
      </w:pPr>
      <w:r w:rsidRPr="00FA0821">
        <w:rPr>
          <w:sz w:val="28"/>
          <w:szCs w:val="28"/>
        </w:rPr>
        <w:t>Системная целенаправленная деятельность по формированию основ гражданской идентичности помогла создать</w:t>
      </w:r>
      <w:r w:rsidR="00EA70AC">
        <w:rPr>
          <w:sz w:val="28"/>
          <w:szCs w:val="28"/>
        </w:rPr>
        <w:t xml:space="preserve"> </w:t>
      </w:r>
      <w:r w:rsidRPr="00FA0821">
        <w:rPr>
          <w:sz w:val="28"/>
          <w:szCs w:val="28"/>
        </w:rPr>
        <w:t>конструктор урока истории и обществознания, наполненный методическим приемами, позволяющими в полной мере реализовать социальный заказ государства через реализацию ФГОС.</w:t>
      </w:r>
    </w:p>
    <w:p w:rsidR="00A311FD" w:rsidRDefault="00A311FD" w:rsidP="00EA70AC">
      <w:pPr>
        <w:pStyle w:val="a7"/>
        <w:spacing w:line="360" w:lineRule="auto"/>
        <w:ind w:firstLine="709"/>
        <w:contextualSpacing/>
        <w:jc w:val="both"/>
        <w:rPr>
          <w:rFonts w:ascii="Times New Roman" w:hAnsi="Times New Roman"/>
          <w:bCs/>
          <w:sz w:val="28"/>
          <w:szCs w:val="28"/>
        </w:rPr>
      </w:pPr>
      <w:r>
        <w:rPr>
          <w:rFonts w:ascii="Times New Roman" w:hAnsi="Times New Roman"/>
          <w:bCs/>
          <w:sz w:val="28"/>
          <w:szCs w:val="28"/>
        </w:rPr>
        <w:t>Помимо этого, о</w:t>
      </w:r>
      <w:r w:rsidR="00E95DD9">
        <w:rPr>
          <w:rFonts w:ascii="Times New Roman" w:hAnsi="Times New Roman"/>
          <w:bCs/>
          <w:sz w:val="28"/>
          <w:szCs w:val="28"/>
        </w:rPr>
        <w:t xml:space="preserve">сновными результатами </w:t>
      </w:r>
      <w:r>
        <w:rPr>
          <w:rFonts w:ascii="Times New Roman" w:hAnsi="Times New Roman"/>
          <w:bCs/>
          <w:sz w:val="28"/>
          <w:szCs w:val="28"/>
        </w:rPr>
        <w:t>технологии</w:t>
      </w:r>
      <w:r w:rsidR="00E95DD9">
        <w:rPr>
          <w:rFonts w:ascii="Times New Roman" w:hAnsi="Times New Roman"/>
          <w:bCs/>
          <w:sz w:val="28"/>
          <w:szCs w:val="28"/>
        </w:rPr>
        <w:t xml:space="preserve"> трансляции ценностей,</w:t>
      </w:r>
      <w:r>
        <w:rPr>
          <w:rFonts w:ascii="Times New Roman" w:hAnsi="Times New Roman"/>
          <w:bCs/>
          <w:sz w:val="28"/>
          <w:szCs w:val="28"/>
        </w:rPr>
        <w:t xml:space="preserve"> как формы воспитательной практики являются следующие целевые результаты.</w:t>
      </w:r>
    </w:p>
    <w:p w:rsidR="00A311FD" w:rsidRPr="002E4490" w:rsidRDefault="00A311FD" w:rsidP="007F127E">
      <w:pPr>
        <w:pStyle w:val="a7"/>
        <w:spacing w:line="360" w:lineRule="auto"/>
        <w:contextualSpacing/>
        <w:jc w:val="both"/>
        <w:rPr>
          <w:rFonts w:ascii="Times New Roman" w:hAnsi="Times New Roman"/>
          <w:bCs/>
          <w:sz w:val="28"/>
          <w:szCs w:val="28"/>
        </w:rPr>
      </w:pPr>
      <w:r w:rsidRPr="002E4490">
        <w:rPr>
          <w:rFonts w:ascii="Times New Roman" w:hAnsi="Times New Roman"/>
          <w:bCs/>
          <w:sz w:val="28"/>
          <w:szCs w:val="28"/>
        </w:rPr>
        <w:t>1.</w:t>
      </w:r>
      <w:r>
        <w:rPr>
          <w:rFonts w:ascii="Times New Roman" w:hAnsi="Times New Roman"/>
          <w:bCs/>
          <w:sz w:val="28"/>
          <w:szCs w:val="28"/>
        </w:rPr>
        <w:t xml:space="preserve"> </w:t>
      </w:r>
      <w:r w:rsidRPr="002E4490">
        <w:rPr>
          <w:rFonts w:ascii="Times New Roman" w:hAnsi="Times New Roman"/>
          <w:bCs/>
          <w:sz w:val="28"/>
          <w:szCs w:val="28"/>
        </w:rPr>
        <w:t xml:space="preserve">Существенный багаж знаний по истории России и историческому опыту региона. </w:t>
      </w:r>
    </w:p>
    <w:p w:rsidR="00A311FD" w:rsidRPr="002E4490" w:rsidRDefault="00A311FD" w:rsidP="007F127E">
      <w:pPr>
        <w:pStyle w:val="a7"/>
        <w:spacing w:line="360" w:lineRule="auto"/>
        <w:contextualSpacing/>
        <w:jc w:val="both"/>
        <w:rPr>
          <w:rFonts w:ascii="Times New Roman" w:hAnsi="Times New Roman"/>
          <w:bCs/>
          <w:sz w:val="28"/>
          <w:szCs w:val="28"/>
        </w:rPr>
      </w:pPr>
      <w:r w:rsidRPr="002E4490">
        <w:rPr>
          <w:rFonts w:ascii="Times New Roman" w:hAnsi="Times New Roman"/>
          <w:bCs/>
          <w:sz w:val="28"/>
          <w:szCs w:val="28"/>
        </w:rPr>
        <w:t>2.</w:t>
      </w:r>
      <w:r>
        <w:rPr>
          <w:rFonts w:ascii="Times New Roman" w:hAnsi="Times New Roman"/>
          <w:bCs/>
          <w:sz w:val="28"/>
          <w:szCs w:val="28"/>
        </w:rPr>
        <w:t xml:space="preserve"> </w:t>
      </w:r>
      <w:r w:rsidRPr="002E4490">
        <w:rPr>
          <w:rFonts w:ascii="Times New Roman" w:hAnsi="Times New Roman"/>
          <w:bCs/>
          <w:sz w:val="28"/>
          <w:szCs w:val="28"/>
        </w:rPr>
        <w:t xml:space="preserve">Высокий уровень </w:t>
      </w:r>
      <w:proofErr w:type="spellStart"/>
      <w:r w:rsidRPr="002E4490">
        <w:rPr>
          <w:rFonts w:ascii="Times New Roman" w:hAnsi="Times New Roman"/>
          <w:bCs/>
          <w:sz w:val="28"/>
          <w:szCs w:val="28"/>
        </w:rPr>
        <w:t>сформированности</w:t>
      </w:r>
      <w:proofErr w:type="spellEnd"/>
      <w:r w:rsidRPr="002E4490">
        <w:rPr>
          <w:rFonts w:ascii="Times New Roman" w:hAnsi="Times New Roman"/>
          <w:bCs/>
          <w:sz w:val="28"/>
          <w:szCs w:val="28"/>
        </w:rPr>
        <w:t xml:space="preserve"> интеллектуальных умений и нравственных качеств личности у </w:t>
      </w:r>
      <w:r>
        <w:rPr>
          <w:rFonts w:ascii="Times New Roman" w:hAnsi="Times New Roman"/>
          <w:bCs/>
          <w:sz w:val="28"/>
          <w:szCs w:val="28"/>
        </w:rPr>
        <w:t>учащихся</w:t>
      </w:r>
    </w:p>
    <w:p w:rsidR="00A311FD" w:rsidRPr="002E4490" w:rsidRDefault="00E95DD9" w:rsidP="007F127E">
      <w:pPr>
        <w:pStyle w:val="a7"/>
        <w:spacing w:line="360" w:lineRule="auto"/>
        <w:contextualSpacing/>
        <w:jc w:val="both"/>
        <w:rPr>
          <w:rFonts w:ascii="Times New Roman" w:hAnsi="Times New Roman"/>
          <w:bCs/>
          <w:sz w:val="28"/>
          <w:szCs w:val="28"/>
        </w:rPr>
      </w:pPr>
      <w:r>
        <w:rPr>
          <w:rFonts w:ascii="Times New Roman" w:hAnsi="Times New Roman"/>
          <w:bCs/>
          <w:sz w:val="28"/>
          <w:szCs w:val="28"/>
        </w:rPr>
        <w:t>3</w:t>
      </w:r>
      <w:r w:rsidR="00A311FD" w:rsidRPr="002E4490">
        <w:rPr>
          <w:rFonts w:ascii="Times New Roman" w:hAnsi="Times New Roman"/>
          <w:bCs/>
          <w:sz w:val="28"/>
          <w:szCs w:val="28"/>
        </w:rPr>
        <w:t>.</w:t>
      </w:r>
      <w:r w:rsidR="00A311FD">
        <w:rPr>
          <w:rFonts w:ascii="Times New Roman" w:hAnsi="Times New Roman"/>
          <w:bCs/>
          <w:sz w:val="28"/>
          <w:szCs w:val="28"/>
        </w:rPr>
        <w:t xml:space="preserve"> </w:t>
      </w:r>
      <w:proofErr w:type="spellStart"/>
      <w:r w:rsidR="00A311FD" w:rsidRPr="002E4490">
        <w:rPr>
          <w:rFonts w:ascii="Times New Roman" w:hAnsi="Times New Roman"/>
          <w:bCs/>
          <w:sz w:val="28"/>
          <w:szCs w:val="28"/>
        </w:rPr>
        <w:t>Сформированность</w:t>
      </w:r>
      <w:proofErr w:type="spellEnd"/>
      <w:r w:rsidR="00A311FD" w:rsidRPr="002E4490">
        <w:rPr>
          <w:rFonts w:ascii="Times New Roman" w:hAnsi="Times New Roman"/>
          <w:bCs/>
          <w:sz w:val="28"/>
          <w:szCs w:val="28"/>
        </w:rPr>
        <w:t xml:space="preserve"> у школьников системного видения исследуемых проблем, их значимости; направленность их на себя (жизнь в себе) и на общество (жизнь в обществе).</w:t>
      </w:r>
    </w:p>
    <w:p w:rsidR="00A311FD" w:rsidRPr="002E4490" w:rsidRDefault="00E95DD9" w:rsidP="007F127E">
      <w:pPr>
        <w:pStyle w:val="a7"/>
        <w:spacing w:line="360" w:lineRule="auto"/>
        <w:contextualSpacing/>
        <w:jc w:val="both"/>
        <w:rPr>
          <w:rFonts w:ascii="Times New Roman" w:hAnsi="Times New Roman"/>
          <w:bCs/>
          <w:sz w:val="28"/>
          <w:szCs w:val="28"/>
        </w:rPr>
      </w:pPr>
      <w:r>
        <w:rPr>
          <w:rFonts w:ascii="Times New Roman" w:hAnsi="Times New Roman"/>
          <w:bCs/>
          <w:sz w:val="28"/>
          <w:szCs w:val="28"/>
        </w:rPr>
        <w:t>4. Формирование позитивного жизненного сценарии  учащихся</w:t>
      </w:r>
    </w:p>
    <w:p w:rsidR="00A311FD" w:rsidRPr="002E4490" w:rsidRDefault="00E95DD9" w:rsidP="007F127E">
      <w:pPr>
        <w:pStyle w:val="a7"/>
        <w:spacing w:line="360" w:lineRule="auto"/>
        <w:contextualSpacing/>
        <w:jc w:val="both"/>
        <w:rPr>
          <w:rFonts w:ascii="Times New Roman" w:hAnsi="Times New Roman"/>
          <w:bCs/>
          <w:sz w:val="28"/>
          <w:szCs w:val="28"/>
        </w:rPr>
      </w:pPr>
      <w:r>
        <w:rPr>
          <w:rFonts w:ascii="Times New Roman" w:hAnsi="Times New Roman"/>
          <w:bCs/>
          <w:sz w:val="28"/>
          <w:szCs w:val="28"/>
        </w:rPr>
        <w:t>5</w:t>
      </w:r>
      <w:r w:rsidR="00A311FD" w:rsidRPr="002E4490">
        <w:rPr>
          <w:rFonts w:ascii="Times New Roman" w:hAnsi="Times New Roman"/>
          <w:bCs/>
          <w:sz w:val="28"/>
          <w:szCs w:val="28"/>
        </w:rPr>
        <w:t>.</w:t>
      </w:r>
      <w:r w:rsidR="00A311FD">
        <w:rPr>
          <w:rFonts w:ascii="Times New Roman" w:hAnsi="Times New Roman"/>
          <w:bCs/>
          <w:sz w:val="28"/>
          <w:szCs w:val="28"/>
        </w:rPr>
        <w:t xml:space="preserve"> </w:t>
      </w:r>
      <w:r w:rsidR="00A311FD" w:rsidRPr="002E4490">
        <w:rPr>
          <w:rFonts w:ascii="Times New Roman" w:hAnsi="Times New Roman"/>
          <w:bCs/>
          <w:sz w:val="28"/>
          <w:szCs w:val="28"/>
        </w:rPr>
        <w:t>Высокие результаты участия в олимпиадах, интеллектуальных играх, конкурсах, конференциях всех уровней.</w:t>
      </w:r>
    </w:p>
    <w:p w:rsidR="00A311FD" w:rsidRPr="002E4490" w:rsidRDefault="00E95DD9" w:rsidP="007F127E">
      <w:pPr>
        <w:pStyle w:val="a7"/>
        <w:spacing w:line="360" w:lineRule="auto"/>
        <w:contextualSpacing/>
        <w:jc w:val="both"/>
        <w:rPr>
          <w:rFonts w:ascii="Times New Roman" w:hAnsi="Times New Roman"/>
          <w:bCs/>
          <w:sz w:val="28"/>
          <w:szCs w:val="28"/>
        </w:rPr>
      </w:pPr>
      <w:r>
        <w:rPr>
          <w:rFonts w:ascii="Times New Roman" w:hAnsi="Times New Roman"/>
          <w:bCs/>
          <w:sz w:val="28"/>
          <w:szCs w:val="28"/>
        </w:rPr>
        <w:lastRenderedPageBreak/>
        <w:t>6</w:t>
      </w:r>
      <w:r w:rsidR="00A311FD" w:rsidRPr="002E4490">
        <w:rPr>
          <w:rFonts w:ascii="Times New Roman" w:hAnsi="Times New Roman"/>
          <w:bCs/>
          <w:sz w:val="28"/>
          <w:szCs w:val="28"/>
        </w:rPr>
        <w:t>.</w:t>
      </w:r>
      <w:r w:rsidR="00A311FD">
        <w:rPr>
          <w:rFonts w:ascii="Times New Roman" w:hAnsi="Times New Roman"/>
          <w:bCs/>
          <w:sz w:val="28"/>
          <w:szCs w:val="28"/>
        </w:rPr>
        <w:t xml:space="preserve"> </w:t>
      </w:r>
      <w:r w:rsidR="00A311FD" w:rsidRPr="002E4490">
        <w:rPr>
          <w:rFonts w:ascii="Times New Roman" w:hAnsi="Times New Roman"/>
          <w:bCs/>
          <w:sz w:val="28"/>
          <w:szCs w:val="28"/>
        </w:rPr>
        <w:t>Осуществление мониторинга эффективности учебных занятий на основе системного анализа результатов выполнения заданий.</w:t>
      </w:r>
    </w:p>
    <w:p w:rsidR="00A311FD" w:rsidRPr="002E4490" w:rsidRDefault="00E95DD9" w:rsidP="007F127E">
      <w:pPr>
        <w:pStyle w:val="a7"/>
        <w:spacing w:line="360" w:lineRule="auto"/>
        <w:contextualSpacing/>
        <w:jc w:val="both"/>
        <w:rPr>
          <w:rFonts w:ascii="Times New Roman" w:hAnsi="Times New Roman"/>
          <w:bCs/>
          <w:sz w:val="28"/>
          <w:szCs w:val="28"/>
        </w:rPr>
      </w:pPr>
      <w:r>
        <w:rPr>
          <w:rFonts w:ascii="Times New Roman" w:hAnsi="Times New Roman"/>
          <w:bCs/>
          <w:sz w:val="28"/>
          <w:szCs w:val="28"/>
        </w:rPr>
        <w:t>7</w:t>
      </w:r>
      <w:r w:rsidR="00A311FD" w:rsidRPr="002E4490">
        <w:rPr>
          <w:rFonts w:ascii="Times New Roman" w:hAnsi="Times New Roman"/>
          <w:bCs/>
          <w:sz w:val="28"/>
          <w:szCs w:val="28"/>
        </w:rPr>
        <w:t>.</w:t>
      </w:r>
      <w:r w:rsidR="00A311FD">
        <w:rPr>
          <w:rFonts w:ascii="Times New Roman" w:hAnsi="Times New Roman"/>
          <w:bCs/>
          <w:sz w:val="28"/>
          <w:szCs w:val="28"/>
        </w:rPr>
        <w:t xml:space="preserve"> </w:t>
      </w:r>
      <w:r w:rsidR="00A311FD" w:rsidRPr="002E4490">
        <w:rPr>
          <w:rFonts w:ascii="Times New Roman" w:hAnsi="Times New Roman"/>
          <w:bCs/>
          <w:sz w:val="28"/>
          <w:szCs w:val="28"/>
        </w:rPr>
        <w:t xml:space="preserve">Определение степени влияния на профессиональное самоопределение выпускников по </w:t>
      </w:r>
      <w:proofErr w:type="spellStart"/>
      <w:r w:rsidR="00A311FD" w:rsidRPr="002E4490">
        <w:rPr>
          <w:rFonts w:ascii="Times New Roman" w:hAnsi="Times New Roman"/>
          <w:bCs/>
          <w:sz w:val="28"/>
          <w:szCs w:val="28"/>
        </w:rPr>
        <w:t>гуманитарно</w:t>
      </w:r>
      <w:proofErr w:type="spellEnd"/>
      <w:r w:rsidR="00A311FD" w:rsidRPr="002E4490">
        <w:rPr>
          <w:rFonts w:ascii="Times New Roman" w:hAnsi="Times New Roman"/>
          <w:bCs/>
          <w:sz w:val="28"/>
          <w:szCs w:val="28"/>
        </w:rPr>
        <w:t xml:space="preserve"> – обществоведческому направлению.</w:t>
      </w:r>
    </w:p>
    <w:p w:rsidR="00A311FD" w:rsidRDefault="00E95DD9" w:rsidP="007F127E">
      <w:pPr>
        <w:pStyle w:val="a7"/>
        <w:spacing w:line="360" w:lineRule="auto"/>
        <w:contextualSpacing/>
        <w:jc w:val="both"/>
        <w:rPr>
          <w:rFonts w:ascii="Times New Roman" w:hAnsi="Times New Roman"/>
          <w:bCs/>
          <w:sz w:val="28"/>
          <w:szCs w:val="28"/>
        </w:rPr>
      </w:pPr>
      <w:r>
        <w:rPr>
          <w:rFonts w:ascii="Times New Roman" w:hAnsi="Times New Roman"/>
          <w:bCs/>
          <w:sz w:val="28"/>
          <w:szCs w:val="28"/>
        </w:rPr>
        <w:t>8.</w:t>
      </w:r>
      <w:r w:rsidR="00A311FD">
        <w:rPr>
          <w:rFonts w:ascii="Times New Roman" w:hAnsi="Times New Roman"/>
          <w:bCs/>
          <w:sz w:val="28"/>
          <w:szCs w:val="28"/>
        </w:rPr>
        <w:t xml:space="preserve"> </w:t>
      </w:r>
      <w:r w:rsidR="00A311FD" w:rsidRPr="002E4490">
        <w:rPr>
          <w:rFonts w:ascii="Times New Roman" w:hAnsi="Times New Roman"/>
          <w:bCs/>
          <w:sz w:val="28"/>
          <w:szCs w:val="28"/>
        </w:rPr>
        <w:t xml:space="preserve">Выход на формирование основных черт прогностической модели выпускника </w:t>
      </w:r>
      <w:proofErr w:type="spellStart"/>
      <w:r w:rsidR="00A311FD" w:rsidRPr="002E4490">
        <w:rPr>
          <w:rFonts w:ascii="Times New Roman" w:hAnsi="Times New Roman"/>
          <w:bCs/>
          <w:sz w:val="28"/>
          <w:szCs w:val="28"/>
        </w:rPr>
        <w:t>Казинской</w:t>
      </w:r>
      <w:proofErr w:type="spellEnd"/>
      <w:r w:rsidR="00A311FD" w:rsidRPr="002E4490">
        <w:rPr>
          <w:rFonts w:ascii="Times New Roman" w:hAnsi="Times New Roman"/>
          <w:bCs/>
          <w:sz w:val="28"/>
          <w:szCs w:val="28"/>
        </w:rPr>
        <w:t xml:space="preserve"> средней школы. </w:t>
      </w:r>
    </w:p>
    <w:p w:rsidR="00EA70AC" w:rsidRPr="00FA0821" w:rsidRDefault="00EA70AC" w:rsidP="00EA70AC">
      <w:pPr>
        <w:pStyle w:val="a4"/>
        <w:shd w:val="clear" w:color="auto" w:fill="FFFFFF"/>
        <w:spacing w:before="150" w:beforeAutospacing="0" w:after="150" w:afterAutospacing="0" w:line="360" w:lineRule="auto"/>
        <w:ind w:firstLine="709"/>
        <w:contextualSpacing/>
        <w:jc w:val="both"/>
        <w:rPr>
          <w:sz w:val="28"/>
          <w:szCs w:val="28"/>
        </w:rPr>
      </w:pPr>
      <w:r w:rsidRPr="00FA0821">
        <w:rPr>
          <w:sz w:val="28"/>
          <w:szCs w:val="28"/>
        </w:rPr>
        <w:t>Считаю, работа по формированию ценностно-смысловых установок учащихся является наиважнейшей, поскольку решает сложнейшие образовательные задачи:</w:t>
      </w:r>
    </w:p>
    <w:p w:rsidR="00EA70AC" w:rsidRPr="00FA0821" w:rsidRDefault="00EA70AC" w:rsidP="00EA70AC">
      <w:pPr>
        <w:spacing w:line="360" w:lineRule="auto"/>
        <w:contextualSpacing/>
        <w:jc w:val="both"/>
        <w:rPr>
          <w:rFonts w:ascii="Times New Roman" w:hAnsi="Times New Roman" w:cs="Times New Roman"/>
          <w:bCs/>
          <w:sz w:val="28"/>
          <w:szCs w:val="28"/>
        </w:rPr>
      </w:pPr>
      <w:r w:rsidRPr="00FA0821">
        <w:rPr>
          <w:rFonts w:ascii="Times New Roman" w:hAnsi="Times New Roman" w:cs="Times New Roman"/>
          <w:sz w:val="28"/>
          <w:szCs w:val="28"/>
        </w:rPr>
        <w:t>- формировать человека</w:t>
      </w:r>
      <w:r w:rsidRPr="00FA0821">
        <w:rPr>
          <w:rFonts w:ascii="Times New Roman" w:hAnsi="Times New Roman" w:cs="Times New Roman"/>
          <w:bCs/>
          <w:sz w:val="28"/>
          <w:szCs w:val="28"/>
          <w:u w:val="single"/>
        </w:rPr>
        <w:t xml:space="preserve"> </w:t>
      </w:r>
      <w:proofErr w:type="gramStart"/>
      <w:r w:rsidRPr="00FA0821">
        <w:rPr>
          <w:rFonts w:ascii="Times New Roman" w:hAnsi="Times New Roman" w:cs="Times New Roman"/>
          <w:bCs/>
          <w:sz w:val="28"/>
          <w:szCs w:val="28"/>
          <w:u w:val="single"/>
        </w:rPr>
        <w:t>деятельным</w:t>
      </w:r>
      <w:proofErr w:type="gramEnd"/>
      <w:r w:rsidRPr="00FA0821">
        <w:rPr>
          <w:rFonts w:ascii="Times New Roman" w:hAnsi="Times New Roman" w:cs="Times New Roman"/>
          <w:bCs/>
          <w:sz w:val="28"/>
          <w:szCs w:val="28"/>
        </w:rPr>
        <w:t>, ибо бездеятельный не имеет будущего;</w:t>
      </w:r>
    </w:p>
    <w:p w:rsidR="00EA70AC" w:rsidRPr="00FA0821" w:rsidRDefault="00EA70AC" w:rsidP="00EA70AC">
      <w:pPr>
        <w:spacing w:line="360" w:lineRule="auto"/>
        <w:contextualSpacing/>
        <w:jc w:val="both"/>
        <w:rPr>
          <w:rFonts w:ascii="Times New Roman" w:hAnsi="Times New Roman" w:cs="Times New Roman"/>
          <w:bCs/>
          <w:sz w:val="28"/>
          <w:szCs w:val="28"/>
        </w:rPr>
      </w:pPr>
      <w:r w:rsidRPr="00FA0821">
        <w:rPr>
          <w:rFonts w:ascii="Times New Roman" w:hAnsi="Times New Roman" w:cs="Times New Roman"/>
          <w:bCs/>
          <w:sz w:val="28"/>
          <w:szCs w:val="28"/>
        </w:rPr>
        <w:t>- ф</w:t>
      </w:r>
      <w:r w:rsidRPr="00FA0821">
        <w:rPr>
          <w:rFonts w:ascii="Times New Roman" w:hAnsi="Times New Roman" w:cs="Times New Roman"/>
          <w:bCs/>
          <w:sz w:val="28"/>
          <w:szCs w:val="28"/>
          <w:u w:val="single"/>
        </w:rPr>
        <w:t>ормировать человека, имеющего систему знаний</w:t>
      </w:r>
      <w:r w:rsidRPr="00FA0821">
        <w:rPr>
          <w:rFonts w:ascii="Times New Roman" w:hAnsi="Times New Roman" w:cs="Times New Roman"/>
          <w:bCs/>
          <w:sz w:val="28"/>
          <w:szCs w:val="28"/>
        </w:rPr>
        <w:t>, ибо «пустая голова» не мыслит;</w:t>
      </w:r>
    </w:p>
    <w:p w:rsidR="00EA70AC" w:rsidRPr="00FA0821" w:rsidRDefault="00EA70AC" w:rsidP="00EA70AC">
      <w:pPr>
        <w:spacing w:line="360" w:lineRule="auto"/>
        <w:contextualSpacing/>
        <w:jc w:val="both"/>
        <w:rPr>
          <w:rFonts w:ascii="Times New Roman" w:hAnsi="Times New Roman" w:cs="Times New Roman"/>
          <w:bCs/>
          <w:sz w:val="28"/>
          <w:szCs w:val="28"/>
        </w:rPr>
      </w:pPr>
      <w:r w:rsidRPr="00FA0821">
        <w:rPr>
          <w:rFonts w:ascii="Times New Roman" w:hAnsi="Times New Roman" w:cs="Times New Roman"/>
          <w:bCs/>
          <w:sz w:val="28"/>
          <w:szCs w:val="28"/>
        </w:rPr>
        <w:t xml:space="preserve">- </w:t>
      </w:r>
      <w:r w:rsidRPr="00FA0821">
        <w:rPr>
          <w:rFonts w:ascii="Times New Roman" w:hAnsi="Times New Roman" w:cs="Times New Roman"/>
          <w:bCs/>
          <w:sz w:val="28"/>
          <w:szCs w:val="28"/>
          <w:u w:val="single"/>
        </w:rPr>
        <w:t>формировать человека мыслящего</w:t>
      </w:r>
      <w:r w:rsidRPr="00FA0821">
        <w:rPr>
          <w:rFonts w:ascii="Times New Roman" w:hAnsi="Times New Roman" w:cs="Times New Roman"/>
          <w:bCs/>
          <w:sz w:val="28"/>
          <w:szCs w:val="28"/>
        </w:rPr>
        <w:t xml:space="preserve">, ибо </w:t>
      </w:r>
      <w:proofErr w:type="gramStart"/>
      <w:r w:rsidRPr="00FA0821">
        <w:rPr>
          <w:rFonts w:ascii="Times New Roman" w:hAnsi="Times New Roman" w:cs="Times New Roman"/>
          <w:bCs/>
          <w:sz w:val="28"/>
          <w:szCs w:val="28"/>
        </w:rPr>
        <w:t>бездумный</w:t>
      </w:r>
      <w:proofErr w:type="gramEnd"/>
      <w:r w:rsidRPr="00FA0821">
        <w:rPr>
          <w:rFonts w:ascii="Times New Roman" w:hAnsi="Times New Roman" w:cs="Times New Roman"/>
          <w:bCs/>
          <w:sz w:val="28"/>
          <w:szCs w:val="28"/>
        </w:rPr>
        <w:t xml:space="preserve"> опаснее врага;</w:t>
      </w:r>
    </w:p>
    <w:p w:rsidR="00FC3AD6" w:rsidRPr="00310AFA" w:rsidRDefault="00EA70AC" w:rsidP="003823D5">
      <w:pPr>
        <w:spacing w:line="360" w:lineRule="auto"/>
        <w:contextualSpacing/>
        <w:jc w:val="both"/>
      </w:pPr>
      <w:r w:rsidRPr="00FA0821">
        <w:rPr>
          <w:rFonts w:ascii="Times New Roman" w:hAnsi="Times New Roman" w:cs="Times New Roman"/>
          <w:bCs/>
          <w:sz w:val="28"/>
          <w:szCs w:val="28"/>
        </w:rPr>
        <w:t xml:space="preserve">- </w:t>
      </w:r>
      <w:r w:rsidRPr="00FA0821">
        <w:rPr>
          <w:rFonts w:ascii="Times New Roman" w:hAnsi="Times New Roman" w:cs="Times New Roman"/>
          <w:bCs/>
          <w:sz w:val="28"/>
          <w:szCs w:val="28"/>
          <w:u w:val="single"/>
        </w:rPr>
        <w:t>формировать человека нравственного</w:t>
      </w:r>
      <w:r w:rsidRPr="00FA0821">
        <w:rPr>
          <w:rFonts w:ascii="Times New Roman" w:hAnsi="Times New Roman" w:cs="Times New Roman"/>
          <w:bCs/>
          <w:sz w:val="28"/>
          <w:szCs w:val="28"/>
        </w:rPr>
        <w:t>, ибо общество заинтересовано в гражданине, знающем и понимающем, в чём именно заключается национальный интерес страны и её граждан в современном мире.</w:t>
      </w:r>
      <w:r w:rsidRPr="00FA0821">
        <w:rPr>
          <w:rFonts w:ascii="Times New Roman" w:hAnsi="Times New Roman" w:cs="Times New Roman"/>
          <w:sz w:val="28"/>
          <w:szCs w:val="28"/>
        </w:rPr>
        <w:tab/>
      </w:r>
      <w:r w:rsidR="00310AFA">
        <w:rPr>
          <w:rFonts w:ascii="Times New Roman" w:hAnsi="Times New Roman" w:cs="Times New Roman"/>
          <w:sz w:val="28"/>
          <w:szCs w:val="28"/>
        </w:rPr>
        <w:tab/>
      </w:r>
    </w:p>
    <w:sectPr w:rsidR="00FC3AD6" w:rsidRPr="00310AFA" w:rsidSect="003720E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E5E01"/>
    <w:multiLevelType w:val="hybridMultilevel"/>
    <w:tmpl w:val="541C4682"/>
    <w:lvl w:ilvl="0" w:tplc="6CA2FC4C">
      <w:start w:val="1"/>
      <w:numFmt w:val="bullet"/>
      <w:lvlText w:val=""/>
      <w:lvlJc w:val="left"/>
      <w:pPr>
        <w:tabs>
          <w:tab w:val="num" w:pos="720"/>
        </w:tabs>
        <w:ind w:left="720" w:hanging="360"/>
      </w:pPr>
      <w:rPr>
        <w:rFonts w:ascii="Wingdings" w:hAnsi="Wingdings" w:hint="default"/>
      </w:rPr>
    </w:lvl>
    <w:lvl w:ilvl="1" w:tplc="858A9EE8" w:tentative="1">
      <w:start w:val="1"/>
      <w:numFmt w:val="bullet"/>
      <w:lvlText w:val=""/>
      <w:lvlJc w:val="left"/>
      <w:pPr>
        <w:tabs>
          <w:tab w:val="num" w:pos="1440"/>
        </w:tabs>
        <w:ind w:left="1440" w:hanging="360"/>
      </w:pPr>
      <w:rPr>
        <w:rFonts w:ascii="Wingdings" w:hAnsi="Wingdings" w:hint="default"/>
      </w:rPr>
    </w:lvl>
    <w:lvl w:ilvl="2" w:tplc="9DF662A8" w:tentative="1">
      <w:start w:val="1"/>
      <w:numFmt w:val="bullet"/>
      <w:lvlText w:val=""/>
      <w:lvlJc w:val="left"/>
      <w:pPr>
        <w:tabs>
          <w:tab w:val="num" w:pos="2160"/>
        </w:tabs>
        <w:ind w:left="2160" w:hanging="360"/>
      </w:pPr>
      <w:rPr>
        <w:rFonts w:ascii="Wingdings" w:hAnsi="Wingdings" w:hint="default"/>
      </w:rPr>
    </w:lvl>
    <w:lvl w:ilvl="3" w:tplc="3F66B130" w:tentative="1">
      <w:start w:val="1"/>
      <w:numFmt w:val="bullet"/>
      <w:lvlText w:val=""/>
      <w:lvlJc w:val="left"/>
      <w:pPr>
        <w:tabs>
          <w:tab w:val="num" w:pos="2880"/>
        </w:tabs>
        <w:ind w:left="2880" w:hanging="360"/>
      </w:pPr>
      <w:rPr>
        <w:rFonts w:ascii="Wingdings" w:hAnsi="Wingdings" w:hint="default"/>
      </w:rPr>
    </w:lvl>
    <w:lvl w:ilvl="4" w:tplc="F344FD0E" w:tentative="1">
      <w:start w:val="1"/>
      <w:numFmt w:val="bullet"/>
      <w:lvlText w:val=""/>
      <w:lvlJc w:val="left"/>
      <w:pPr>
        <w:tabs>
          <w:tab w:val="num" w:pos="3600"/>
        </w:tabs>
        <w:ind w:left="3600" w:hanging="360"/>
      </w:pPr>
      <w:rPr>
        <w:rFonts w:ascii="Wingdings" w:hAnsi="Wingdings" w:hint="default"/>
      </w:rPr>
    </w:lvl>
    <w:lvl w:ilvl="5" w:tplc="A68CE922" w:tentative="1">
      <w:start w:val="1"/>
      <w:numFmt w:val="bullet"/>
      <w:lvlText w:val=""/>
      <w:lvlJc w:val="left"/>
      <w:pPr>
        <w:tabs>
          <w:tab w:val="num" w:pos="4320"/>
        </w:tabs>
        <w:ind w:left="4320" w:hanging="360"/>
      </w:pPr>
      <w:rPr>
        <w:rFonts w:ascii="Wingdings" w:hAnsi="Wingdings" w:hint="default"/>
      </w:rPr>
    </w:lvl>
    <w:lvl w:ilvl="6" w:tplc="45240BFC" w:tentative="1">
      <w:start w:val="1"/>
      <w:numFmt w:val="bullet"/>
      <w:lvlText w:val=""/>
      <w:lvlJc w:val="left"/>
      <w:pPr>
        <w:tabs>
          <w:tab w:val="num" w:pos="5040"/>
        </w:tabs>
        <w:ind w:left="5040" w:hanging="360"/>
      </w:pPr>
      <w:rPr>
        <w:rFonts w:ascii="Wingdings" w:hAnsi="Wingdings" w:hint="default"/>
      </w:rPr>
    </w:lvl>
    <w:lvl w:ilvl="7" w:tplc="37FC3298" w:tentative="1">
      <w:start w:val="1"/>
      <w:numFmt w:val="bullet"/>
      <w:lvlText w:val=""/>
      <w:lvlJc w:val="left"/>
      <w:pPr>
        <w:tabs>
          <w:tab w:val="num" w:pos="5760"/>
        </w:tabs>
        <w:ind w:left="5760" w:hanging="360"/>
      </w:pPr>
      <w:rPr>
        <w:rFonts w:ascii="Wingdings" w:hAnsi="Wingdings" w:hint="default"/>
      </w:rPr>
    </w:lvl>
    <w:lvl w:ilvl="8" w:tplc="5D0ADDAA" w:tentative="1">
      <w:start w:val="1"/>
      <w:numFmt w:val="bullet"/>
      <w:lvlText w:val=""/>
      <w:lvlJc w:val="left"/>
      <w:pPr>
        <w:tabs>
          <w:tab w:val="num" w:pos="6480"/>
        </w:tabs>
        <w:ind w:left="6480" w:hanging="360"/>
      </w:pPr>
      <w:rPr>
        <w:rFonts w:ascii="Wingdings" w:hAnsi="Wingdings" w:hint="default"/>
      </w:rPr>
    </w:lvl>
  </w:abstractNum>
  <w:abstractNum w:abstractNumId="1">
    <w:nsid w:val="220420B9"/>
    <w:multiLevelType w:val="hybridMultilevel"/>
    <w:tmpl w:val="BED44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A2D8C"/>
    <w:multiLevelType w:val="hybridMultilevel"/>
    <w:tmpl w:val="246C9C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D92326"/>
    <w:multiLevelType w:val="hybridMultilevel"/>
    <w:tmpl w:val="C026F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78486A"/>
    <w:multiLevelType w:val="hybridMultilevel"/>
    <w:tmpl w:val="97C86F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3E54DB"/>
    <w:multiLevelType w:val="hybridMultilevel"/>
    <w:tmpl w:val="C2723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538D5"/>
    <w:rsid w:val="00057DAE"/>
    <w:rsid w:val="001A7121"/>
    <w:rsid w:val="001F143D"/>
    <w:rsid w:val="00310AFA"/>
    <w:rsid w:val="003720E1"/>
    <w:rsid w:val="003823D5"/>
    <w:rsid w:val="003B3C6B"/>
    <w:rsid w:val="005538D5"/>
    <w:rsid w:val="00686D5C"/>
    <w:rsid w:val="00714825"/>
    <w:rsid w:val="007B36FD"/>
    <w:rsid w:val="007F127E"/>
    <w:rsid w:val="00951188"/>
    <w:rsid w:val="009A4F67"/>
    <w:rsid w:val="00A311FD"/>
    <w:rsid w:val="00D42A8C"/>
    <w:rsid w:val="00E62A38"/>
    <w:rsid w:val="00E95DD9"/>
    <w:rsid w:val="00EA07F9"/>
    <w:rsid w:val="00EA582F"/>
    <w:rsid w:val="00EA70AC"/>
    <w:rsid w:val="00FC3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553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538D5"/>
  </w:style>
  <w:style w:type="character" w:styleId="a5">
    <w:name w:val="Hyperlink"/>
    <w:basedOn w:val="a0"/>
    <w:uiPriority w:val="99"/>
    <w:semiHidden/>
    <w:unhideWhenUsed/>
    <w:rsid w:val="005538D5"/>
    <w:rPr>
      <w:color w:val="0000FF"/>
      <w:u w:val="single"/>
    </w:rPr>
  </w:style>
  <w:style w:type="paragraph" w:styleId="a6">
    <w:name w:val="List Paragraph"/>
    <w:basedOn w:val="a"/>
    <w:uiPriority w:val="34"/>
    <w:qFormat/>
    <w:rsid w:val="00310AFA"/>
    <w:pPr>
      <w:ind w:left="720"/>
      <w:contextualSpacing/>
    </w:pPr>
  </w:style>
  <w:style w:type="paragraph" w:styleId="2">
    <w:name w:val="Body Text Indent 2"/>
    <w:basedOn w:val="a"/>
    <w:link w:val="20"/>
    <w:unhideWhenUsed/>
    <w:rsid w:val="00A311FD"/>
    <w:pPr>
      <w:spacing w:after="0" w:line="24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A311FD"/>
    <w:rPr>
      <w:rFonts w:ascii="Times New Roman" w:eastAsia="Times New Roman" w:hAnsi="Times New Roman" w:cs="Times New Roman"/>
      <w:sz w:val="28"/>
      <w:szCs w:val="20"/>
    </w:rPr>
  </w:style>
  <w:style w:type="paragraph" w:styleId="a7">
    <w:name w:val="Body Text"/>
    <w:basedOn w:val="a"/>
    <w:link w:val="a8"/>
    <w:uiPriority w:val="99"/>
    <w:unhideWhenUsed/>
    <w:rsid w:val="00A311FD"/>
    <w:pPr>
      <w:spacing w:after="120"/>
    </w:pPr>
    <w:rPr>
      <w:rFonts w:ascii="Calibri" w:eastAsia="Calibri" w:hAnsi="Calibri" w:cs="Times New Roman"/>
      <w:lang w:eastAsia="en-US"/>
    </w:rPr>
  </w:style>
  <w:style w:type="character" w:customStyle="1" w:styleId="a8">
    <w:name w:val="Основной текст Знак"/>
    <w:basedOn w:val="a0"/>
    <w:link w:val="a7"/>
    <w:uiPriority w:val="99"/>
    <w:rsid w:val="00A311FD"/>
    <w:rPr>
      <w:rFonts w:ascii="Calibri" w:eastAsia="Calibri" w:hAnsi="Calibri" w:cs="Times New Roman"/>
      <w:lang w:eastAsia="en-US"/>
    </w:rPr>
  </w:style>
  <w:style w:type="character" w:styleId="a9">
    <w:name w:val="Strong"/>
    <w:basedOn w:val="a0"/>
    <w:uiPriority w:val="22"/>
    <w:qFormat/>
    <w:rsid w:val="001A7121"/>
    <w:rPr>
      <w:b/>
      <w:bCs/>
    </w:rPr>
  </w:style>
  <w:style w:type="paragraph" w:styleId="aa">
    <w:name w:val="Balloon Text"/>
    <w:basedOn w:val="a"/>
    <w:link w:val="ab"/>
    <w:uiPriority w:val="99"/>
    <w:semiHidden/>
    <w:unhideWhenUsed/>
    <w:rsid w:val="00EA5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5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6808">
      <w:bodyDiv w:val="1"/>
      <w:marLeft w:val="0"/>
      <w:marRight w:val="0"/>
      <w:marTop w:val="0"/>
      <w:marBottom w:val="0"/>
      <w:divBdr>
        <w:top w:val="none" w:sz="0" w:space="0" w:color="auto"/>
        <w:left w:val="none" w:sz="0" w:space="0" w:color="auto"/>
        <w:bottom w:val="none" w:sz="0" w:space="0" w:color="auto"/>
        <w:right w:val="none" w:sz="0" w:space="0" w:color="auto"/>
      </w:divBdr>
    </w:div>
    <w:div w:id="449014851">
      <w:bodyDiv w:val="1"/>
      <w:marLeft w:val="0"/>
      <w:marRight w:val="0"/>
      <w:marTop w:val="0"/>
      <w:marBottom w:val="0"/>
      <w:divBdr>
        <w:top w:val="none" w:sz="0" w:space="0" w:color="auto"/>
        <w:left w:val="none" w:sz="0" w:space="0" w:color="auto"/>
        <w:bottom w:val="none" w:sz="0" w:space="0" w:color="auto"/>
        <w:right w:val="none" w:sz="0" w:space="0" w:color="auto"/>
      </w:divBdr>
    </w:div>
    <w:div w:id="495416239">
      <w:bodyDiv w:val="1"/>
      <w:marLeft w:val="0"/>
      <w:marRight w:val="0"/>
      <w:marTop w:val="0"/>
      <w:marBottom w:val="0"/>
      <w:divBdr>
        <w:top w:val="none" w:sz="0" w:space="0" w:color="auto"/>
        <w:left w:val="none" w:sz="0" w:space="0" w:color="auto"/>
        <w:bottom w:val="none" w:sz="0" w:space="0" w:color="auto"/>
        <w:right w:val="none" w:sz="0" w:space="0" w:color="auto"/>
      </w:divBdr>
    </w:div>
    <w:div w:id="801922720">
      <w:bodyDiv w:val="1"/>
      <w:marLeft w:val="0"/>
      <w:marRight w:val="0"/>
      <w:marTop w:val="0"/>
      <w:marBottom w:val="0"/>
      <w:divBdr>
        <w:top w:val="none" w:sz="0" w:space="0" w:color="auto"/>
        <w:left w:val="none" w:sz="0" w:space="0" w:color="auto"/>
        <w:bottom w:val="none" w:sz="0" w:space="0" w:color="auto"/>
        <w:right w:val="none" w:sz="0" w:space="0" w:color="auto"/>
      </w:divBdr>
    </w:div>
    <w:div w:id="1101293675">
      <w:bodyDiv w:val="1"/>
      <w:marLeft w:val="0"/>
      <w:marRight w:val="0"/>
      <w:marTop w:val="0"/>
      <w:marBottom w:val="0"/>
      <w:divBdr>
        <w:top w:val="none" w:sz="0" w:space="0" w:color="auto"/>
        <w:left w:val="none" w:sz="0" w:space="0" w:color="auto"/>
        <w:bottom w:val="none" w:sz="0" w:space="0" w:color="auto"/>
        <w:right w:val="none" w:sz="0" w:space="0" w:color="auto"/>
      </w:divBdr>
    </w:div>
    <w:div w:id="1426269458">
      <w:bodyDiv w:val="1"/>
      <w:marLeft w:val="0"/>
      <w:marRight w:val="0"/>
      <w:marTop w:val="0"/>
      <w:marBottom w:val="0"/>
      <w:divBdr>
        <w:top w:val="none" w:sz="0" w:space="0" w:color="auto"/>
        <w:left w:val="none" w:sz="0" w:space="0" w:color="auto"/>
        <w:bottom w:val="none" w:sz="0" w:space="0" w:color="auto"/>
        <w:right w:val="none" w:sz="0" w:space="0" w:color="auto"/>
      </w:divBdr>
    </w:div>
    <w:div w:id="1687905325">
      <w:bodyDiv w:val="1"/>
      <w:marLeft w:val="0"/>
      <w:marRight w:val="0"/>
      <w:marTop w:val="0"/>
      <w:marBottom w:val="0"/>
      <w:divBdr>
        <w:top w:val="none" w:sz="0" w:space="0" w:color="auto"/>
        <w:left w:val="none" w:sz="0" w:space="0" w:color="auto"/>
        <w:bottom w:val="none" w:sz="0" w:space="0" w:color="auto"/>
        <w:right w:val="none" w:sz="0" w:space="0" w:color="auto"/>
      </w:divBdr>
    </w:div>
    <w:div w:id="1788428630">
      <w:bodyDiv w:val="1"/>
      <w:marLeft w:val="0"/>
      <w:marRight w:val="0"/>
      <w:marTop w:val="0"/>
      <w:marBottom w:val="0"/>
      <w:divBdr>
        <w:top w:val="none" w:sz="0" w:space="0" w:color="auto"/>
        <w:left w:val="none" w:sz="0" w:space="0" w:color="auto"/>
        <w:bottom w:val="none" w:sz="0" w:space="0" w:color="auto"/>
        <w:right w:val="none" w:sz="0" w:space="0" w:color="auto"/>
      </w:divBdr>
    </w:div>
    <w:div w:id="19718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2023-03-08T17:41:00Z</dcterms:created>
  <dcterms:modified xsi:type="dcterms:W3CDTF">2023-03-08T20:56:00Z</dcterms:modified>
</cp:coreProperties>
</file>